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F3A09" w:rsidRPr="00FD3C39" w:rsidRDefault="003F3A09" w:rsidP="00045D58">
      <w:pPr>
        <w:pStyle w:val="a3"/>
        <w:jc w:val="center"/>
        <w:rPr>
          <w:rFonts w:ascii="Arial Narrow" w:hAnsi="Arial Narrow"/>
          <w:b/>
          <w:color w:val="0000FF"/>
          <w:sz w:val="56"/>
          <w:szCs w:val="56"/>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D3C39">
        <w:rPr>
          <w:rFonts w:ascii="Arial Narrow" w:hAnsi="Arial Narrow"/>
          <w:b/>
          <w:color w:val="0000FF"/>
          <w:sz w:val="56"/>
          <w:szCs w:val="56"/>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Вся Грузія за тиждень</w:t>
      </w:r>
    </w:p>
    <w:p w:rsidR="003F3A09" w:rsidRPr="00FD3C39" w:rsidRDefault="003F3A09" w:rsidP="00045D58">
      <w:pPr>
        <w:pStyle w:val="a3"/>
        <w:jc w:val="center"/>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D3C39">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8мі-денний ЗБІРНИЙ ГРУППОВИЙ ТУР!</w:t>
      </w:r>
    </w:p>
    <w:p w:rsidR="009544D6" w:rsidRDefault="003F3A09" w:rsidP="00045D58">
      <w:pPr>
        <w:pStyle w:val="a3"/>
        <w:jc w:val="center"/>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D3C39">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Гарантовані заїзди – щодня</w:t>
      </w:r>
    </w:p>
    <w:p w:rsidR="003F3A09" w:rsidRPr="009544D6" w:rsidRDefault="003F3A09" w:rsidP="00045D58">
      <w:pPr>
        <w:pStyle w:val="a3"/>
        <w:jc w:val="center"/>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D3C39">
        <w:rPr>
          <w:rFonts w:ascii="Arial Narrow" w:hAnsi="Arial Narrow"/>
          <w:b/>
          <w:color w:val="FF0000"/>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з 15.03.24 до 26.12.24: , 100% підтвердження</w:t>
      </w:r>
    </w:p>
    <w:p w:rsidR="003F3A09" w:rsidRPr="003F3A09" w:rsidRDefault="003F3A09" w:rsidP="009544D6">
      <w:pPr>
        <w:rPr>
          <w:rFonts w:ascii="Arial Narrow" w:eastAsia="Times New Roman" w:hAnsi="Arial Narrow"/>
          <w:b/>
          <w:i/>
          <w:color w:val="002060"/>
          <w:sz w:val="24"/>
          <w:szCs w:val="24"/>
          <w:lang w:bidi="en-US"/>
        </w:rPr>
      </w:pPr>
      <w:r w:rsidRPr="00B94F29">
        <w:rPr>
          <w:rFonts w:ascii="Arial Narrow" w:eastAsia="Times New Roman" w:hAnsi="Arial Narrow"/>
          <w:b/>
          <w:i/>
          <w:color w:val="002060"/>
          <w:sz w:val="24"/>
          <w:szCs w:val="24"/>
          <w:lang w:bidi="en-US"/>
        </w:rPr>
        <w:t>Маршрут: Тбілісі - Мцхета - Ананурі - Гудаурі - Казбегі - Кахетія: Гомборі, Цинандалі, Телаві, Сігнахі - Боржомі - Уплісцихе - Каньйон Дашбаші - Тбілісі</w:t>
      </w:r>
    </w:p>
    <w:p w:rsidR="00C22345" w:rsidRPr="00FD3C39" w:rsidRDefault="003F3A09" w:rsidP="003F3A09">
      <w:pPr>
        <w:pStyle w:val="a3"/>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noProof/>
          <w:lang w:val="ru-RU" w:eastAsia="ru-RU" w:bidi="ar-SA"/>
        </w:rPr>
        <w:drawing>
          <wp:inline distT="0" distB="0" distL="0" distR="0" wp14:anchorId="11DB8C39" wp14:editId="2E9F2FC3">
            <wp:extent cx="6829425" cy="1914525"/>
            <wp:effectExtent l="0" t="0" r="9525" b="9525"/>
            <wp:docPr id="3" name="Рисунок 3" descr="10 лучших отелей в Тбилиси, Грузия (от 1 061 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лучших отелей в Тбилиси, Грузия (от 1 061 ру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29425" cy="1914525"/>
                    </a:xfrm>
                    <a:prstGeom prst="rect">
                      <a:avLst/>
                    </a:prstGeom>
                    <a:ln>
                      <a:noFill/>
                    </a:ln>
                    <a:effectLst>
                      <a:softEdge rad="112500"/>
                    </a:effectLst>
                  </pic:spPr>
                </pic:pic>
              </a:graphicData>
            </a:graphic>
          </wp:inline>
        </w:drawing>
      </w:r>
      <w:r w:rsidR="00FD3C39">
        <w:rPr>
          <w:rFonts w:ascii="Arial Narrow" w:hAnsi="Arial Narrow"/>
          <w:b/>
          <w:color w:val="FF0000"/>
          <w:sz w:val="44"/>
          <w:szCs w:val="44"/>
          <w:lang w:val="ru-RU"/>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t xml:space="preserve"> </w:t>
      </w:r>
    </w:p>
    <w:p w:rsidR="00FD3C39" w:rsidRPr="00A90EE6" w:rsidRDefault="002B162C" w:rsidP="00FD3C39">
      <w:pPr>
        <w:pStyle w:val="a3"/>
        <w:jc w:val="both"/>
        <w:rPr>
          <w:rFonts w:ascii="Arial Narrow" w:hAnsi="Arial Narrow"/>
          <w:color w:val="002060"/>
          <w:lang w:val="ru-RU"/>
        </w:rPr>
      </w:pPr>
      <w:r w:rsidRP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1 день:</w:t>
      </w:r>
      <w:r w:rsidR="00481583" w:rsidRPr="00777AD0">
        <w:rPr>
          <w:rFonts w:ascii="Comic Sans MS" w:hAnsi="Comic Sans MS"/>
          <w:b/>
          <w:color w:val="FF0000"/>
          <w:sz w:val="1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FD3C39" w:rsidRPr="00A90EE6">
        <w:rPr>
          <w:rFonts w:ascii="Arial Narrow" w:hAnsi="Arial Narrow"/>
          <w:color w:val="002060"/>
          <w:lang w:val="ru-RU"/>
        </w:rPr>
        <w:t xml:space="preserve">Прибуття в місто світла – красень </w:t>
      </w:r>
      <w:r w:rsidR="00FD3C39" w:rsidRPr="00A90EE6">
        <w:rPr>
          <w:rFonts w:ascii="Arial Narrow" w:hAnsi="Arial Narrow"/>
          <w:b/>
          <w:color w:val="002060"/>
          <w:lang w:val="ru-RU"/>
        </w:rPr>
        <w:t xml:space="preserve">Тбілісі, </w:t>
      </w:r>
      <w:r w:rsidR="00FD3C39" w:rsidRPr="00A90EE6">
        <w:rPr>
          <w:rFonts w:ascii="Arial Narrow" w:hAnsi="Arial Narrow"/>
          <w:color w:val="002060"/>
          <w:lang w:val="ru-RU"/>
        </w:rPr>
        <w:t>трансфер та розміщення в готелі.</w:t>
      </w:r>
    </w:p>
    <w:p w:rsidR="00FD3C39" w:rsidRPr="00A90EE6" w:rsidRDefault="00FD3C39" w:rsidP="00FD3C39">
      <w:pPr>
        <w:pStyle w:val="a3"/>
        <w:jc w:val="both"/>
        <w:rPr>
          <w:rFonts w:ascii="Arial Narrow" w:hAnsi="Arial Narrow"/>
          <w:color w:val="002060"/>
          <w:lang w:val="ru-RU"/>
        </w:rPr>
      </w:pPr>
      <w:r w:rsidRPr="00A90EE6">
        <w:rPr>
          <w:rFonts w:ascii="Arial Narrow" w:hAnsi="Arial Narrow"/>
          <w:color w:val="002060"/>
          <w:lang w:val="ru-RU"/>
        </w:rPr>
        <w:t>Вільний час.</w:t>
      </w:r>
    </w:p>
    <w:p w:rsidR="00FD3C39" w:rsidRPr="00A90EE6" w:rsidRDefault="00FD3C39" w:rsidP="00FD3C39">
      <w:pPr>
        <w:pStyle w:val="a3"/>
        <w:jc w:val="both"/>
        <w:rPr>
          <w:rFonts w:ascii="Arial Narrow" w:hAnsi="Arial Narrow"/>
          <w:color w:val="002060"/>
          <w:lang w:val="ru-RU"/>
        </w:rPr>
      </w:pPr>
      <w:r w:rsidRPr="00A90EE6">
        <w:rPr>
          <w:rFonts w:ascii="Arial Narrow" w:hAnsi="Arial Narrow"/>
          <w:color w:val="002060"/>
          <w:lang w:val="ru-RU"/>
        </w:rPr>
        <w:t>Ніч у готелі.</w:t>
      </w:r>
    </w:p>
    <w:p w:rsidR="00FD3C39" w:rsidRPr="00B94F29" w:rsidRDefault="00DB5704" w:rsidP="00B94F29">
      <w:pPr>
        <w:pStyle w:val="a3"/>
        <w:jc w:val="both"/>
        <w:rPr>
          <w:rFonts w:ascii="Century Gothic" w:hAnsi="Century Gothic"/>
          <w:color w:val="002060"/>
          <w:lang w:val="ru-RU"/>
        </w:rPr>
      </w:pPr>
      <w:r>
        <w:rPr>
          <w:noProof/>
          <w:lang w:val="ru-RU" w:eastAsia="ru-RU" w:bidi="ar-SA"/>
        </w:rPr>
        <w:drawing>
          <wp:anchor distT="0" distB="0" distL="114300" distR="114300" simplePos="0" relativeHeight="251681792" behindDoc="0" locked="0" layoutInCell="1" allowOverlap="1" wp14:anchorId="1EDAB048" wp14:editId="46A9744D">
            <wp:simplePos x="0" y="0"/>
            <wp:positionH relativeFrom="column">
              <wp:posOffset>3588385</wp:posOffset>
            </wp:positionH>
            <wp:positionV relativeFrom="paragraph">
              <wp:posOffset>64770</wp:posOffset>
            </wp:positionV>
            <wp:extent cx="3133725" cy="2160270"/>
            <wp:effectExtent l="171450" t="171450" r="390525" b="354330"/>
            <wp:wrapSquare wrapText="bothSides"/>
            <wp:docPr id="8" name="Рисунок 8" descr="Какие районы Тбилиси порекомендовать клие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ие районы Тбилиси порекомендовать клиенту"/>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33725" cy="21602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270FA">
        <w:rPr>
          <w:rFonts w:ascii="Times New Roman" w:hAnsi="Times New Roman"/>
          <w:sz w:val="24"/>
          <w:szCs w:val="24"/>
          <w:lang w:val="ru-RU"/>
        </w:rPr>
        <w:br/>
      </w:r>
      <w:r w:rsidR="002B162C" w:rsidRP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2день:</w:t>
      </w:r>
      <w:r w:rsidR="00481583" w:rsidRPr="00E25389">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FD3C39" w:rsidRPr="00A90EE6">
        <w:rPr>
          <w:rFonts w:ascii="Arial Narrow" w:hAnsi="Arial Narrow"/>
          <w:color w:val="002060"/>
          <w:sz w:val="24"/>
          <w:szCs w:val="24"/>
          <w:lang w:val="ru-RU"/>
        </w:rPr>
        <w:t>Сніданок у готелі.</w:t>
      </w:r>
    </w:p>
    <w:p w:rsidR="00FD3C39" w:rsidRDefault="00FD3C39" w:rsidP="00FD3C39">
      <w:pPr>
        <w:pStyle w:val="a3"/>
        <w:spacing w:line="276" w:lineRule="auto"/>
        <w:jc w:val="both"/>
        <w:rPr>
          <w:rFonts w:ascii="Arial Narrow" w:hAnsi="Arial Narrow"/>
          <w:b/>
          <w:color w:val="7030A0"/>
          <w:lang w:val="ru-RU"/>
        </w:rPr>
      </w:pPr>
      <w:r w:rsidRPr="0005465A">
        <w:rPr>
          <w:rFonts w:ascii="Arial Narrow" w:hAnsi="Arial Narrow"/>
          <w:b/>
          <w:color w:val="7030A0"/>
          <w:lang w:val="ru-RU"/>
        </w:rPr>
        <w:t>Сьогодні на нас чекає знайомство з чарівним Тбілісі і чарівною красою Мцхети:</w:t>
      </w:r>
    </w:p>
    <w:p w:rsidR="00FD3C39" w:rsidRPr="0005465A" w:rsidRDefault="00FD3C39" w:rsidP="00FD3C39">
      <w:pPr>
        <w:pStyle w:val="a3"/>
        <w:spacing w:line="276" w:lineRule="auto"/>
        <w:jc w:val="both"/>
        <w:rPr>
          <w:rFonts w:ascii="Arial Narrow" w:hAnsi="Arial Narrow"/>
          <w:color w:val="7030A0"/>
          <w:sz w:val="24"/>
          <w:szCs w:val="24"/>
          <w:lang w:val="ru-RU"/>
        </w:rPr>
      </w:pPr>
    </w:p>
    <w:p w:rsidR="00FD3C39" w:rsidRPr="00A90EE6" w:rsidRDefault="00FD3C39" w:rsidP="00FD3C39">
      <w:pPr>
        <w:pStyle w:val="a3"/>
        <w:spacing w:line="276" w:lineRule="auto"/>
        <w:jc w:val="both"/>
        <w:rPr>
          <w:rFonts w:ascii="Arial Narrow" w:hAnsi="Arial Narrow"/>
          <w:b/>
          <w:color w:val="002060"/>
          <w:u w:val="single"/>
          <w:lang w:val="ru-RU"/>
        </w:rPr>
      </w:pPr>
      <w:r w:rsidRPr="00A90EE6">
        <w:rPr>
          <w:rFonts w:ascii="Arial Narrow" w:hAnsi="Arial Narrow"/>
          <w:b/>
          <w:color w:val="002060"/>
          <w:u w:val="single"/>
          <w:lang w:val="ru-RU"/>
        </w:rPr>
        <w:t>Тривалість екскурсії 7-8 годин</w:t>
      </w:r>
      <w:r w:rsidR="00DB5704" w:rsidRPr="00A90EE6">
        <w:rPr>
          <w:rFonts w:ascii="Times New Roman" w:hAnsi="Times New Roman"/>
          <w:snapToGrid w:val="0"/>
          <w:color w:val="002060"/>
          <w:w w:val="0"/>
          <w:sz w:val="0"/>
          <w:szCs w:val="0"/>
          <w:u w:color="000000"/>
          <w:bdr w:val="none" w:sz="0" w:space="0" w:color="000000"/>
          <w:shd w:val="clear" w:color="000000" w:fill="000000"/>
          <w:lang w:val="x-none" w:eastAsia="x-none" w:bidi="x-none"/>
        </w:rPr>
        <w:t xml:space="preserve"> </w:t>
      </w:r>
    </w:p>
    <w:p w:rsidR="00FD3C39" w:rsidRPr="00A90EE6" w:rsidRDefault="00FD3C39" w:rsidP="00FD3C39">
      <w:pPr>
        <w:pStyle w:val="a3"/>
        <w:jc w:val="both"/>
        <w:rPr>
          <w:rStyle w:val="a4"/>
          <w:rFonts w:ascii="Arial Narrow" w:hAnsi="Arial Narrow"/>
          <w:b w:val="0"/>
          <w:color w:val="002060"/>
          <w:lang w:val="ru-RU"/>
        </w:rPr>
      </w:pPr>
      <w:r w:rsidRPr="00A90EE6">
        <w:rPr>
          <w:rFonts w:ascii="Arial Narrow" w:hAnsi="Arial Narrow"/>
          <w:color w:val="002060"/>
          <w:lang w:val="ru-RU"/>
        </w:rPr>
        <w:t xml:space="preserve">Авторський тур столицею Грузії: </w:t>
      </w:r>
      <w:r w:rsidRPr="00A90EE6">
        <w:rPr>
          <w:rStyle w:val="a4"/>
          <w:rFonts w:ascii="Arial Narrow" w:hAnsi="Arial Narrow"/>
          <w:b w:val="0"/>
          <w:color w:val="002060"/>
          <w:lang w:val="ru-RU"/>
        </w:rPr>
        <w:t>екскурсія розпочнеться біля пам'ятника його засновнику — царя Вахтанга Горгасалі, біля храму Метехи, що височить на пагорбі. Ви помилуєтеся панорамою Старого міста і дізнаєтеся про неймовірні подвиги полководця.</w:t>
      </w:r>
    </w:p>
    <w:p w:rsidR="00FD3C39" w:rsidRPr="00A90EE6" w:rsidRDefault="00FD3C39" w:rsidP="00FD3C39">
      <w:pPr>
        <w:pStyle w:val="a3"/>
        <w:jc w:val="both"/>
        <w:rPr>
          <w:rStyle w:val="a4"/>
          <w:rFonts w:ascii="Arial Narrow" w:hAnsi="Arial Narrow"/>
          <w:b w:val="0"/>
          <w:color w:val="002060"/>
          <w:lang w:val="ru-RU"/>
        </w:rPr>
      </w:pPr>
      <w:r w:rsidRPr="00A90EE6">
        <w:rPr>
          <w:rStyle w:val="a4"/>
          <w:rFonts w:ascii="Arial Narrow" w:hAnsi="Arial Narrow"/>
          <w:b w:val="0"/>
          <w:color w:val="002060"/>
          <w:lang w:val="ru-RU"/>
        </w:rPr>
        <w:t>Далі ми пройдемо до єдиного палацу в Тбілісі, що належить цариці Дареджан. Тут ми зробимо яскраві фото з панорамними краєвидами на Мтацмінда.</w:t>
      </w:r>
    </w:p>
    <w:p w:rsidR="00FD3C39" w:rsidRPr="00A90EE6" w:rsidRDefault="00DB5704" w:rsidP="00FD3C39">
      <w:pPr>
        <w:pStyle w:val="a3"/>
        <w:jc w:val="both"/>
        <w:rPr>
          <w:rStyle w:val="a4"/>
          <w:rFonts w:ascii="Arial Narrow" w:hAnsi="Arial Narrow"/>
          <w:b w:val="0"/>
          <w:color w:val="002060"/>
          <w:lang w:val="ru-RU"/>
        </w:rPr>
      </w:pPr>
      <w:r w:rsidRPr="00A90EE6">
        <w:rPr>
          <w:noProof/>
          <w:color w:val="002060"/>
          <w:lang w:val="ru-RU" w:eastAsia="ru-RU" w:bidi="ar-SA"/>
        </w:rPr>
        <w:drawing>
          <wp:anchor distT="0" distB="0" distL="114300" distR="114300" simplePos="0" relativeHeight="251682816" behindDoc="0" locked="0" layoutInCell="1" allowOverlap="1" wp14:anchorId="6C43EC7D" wp14:editId="04D47572">
            <wp:simplePos x="0" y="0"/>
            <wp:positionH relativeFrom="column">
              <wp:posOffset>3588385</wp:posOffset>
            </wp:positionH>
            <wp:positionV relativeFrom="paragraph">
              <wp:posOffset>639445</wp:posOffset>
            </wp:positionV>
            <wp:extent cx="3143250" cy="2215515"/>
            <wp:effectExtent l="171450" t="171450" r="381000" b="356235"/>
            <wp:wrapSquare wrapText="bothSides"/>
            <wp:docPr id="9" name="Рисунок 9" descr="Грузия, Тбилиси - Mardaleishvili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рузия, Тбилиси - Mardaleishvili Medical Centr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43250" cy="22155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D3C39" w:rsidRPr="00A90EE6">
        <w:rPr>
          <w:rStyle w:val="a4"/>
          <w:rFonts w:ascii="Arial Narrow" w:hAnsi="Arial Narrow"/>
          <w:b w:val="0"/>
          <w:color w:val="002060"/>
          <w:lang w:val="ru-RU"/>
        </w:rPr>
        <w:t>Після неспішної прогулянки футуристичним сучасним парком Ріке, прокотимося на канатній дорозі, щоб поглянути на місто з висоти пташиного польоту, прогуляємося алеєю вздовж фортечної стіни Нарікала і скажемо привіт Матері Грузії, яка зустріне нас з вином і кинджалом. Помилуємося найкрасивішим ботанічним садом Тбілісі. Прогуляємося гвинтовими сходами, які приведуть нас до Інжирної ущелини, де у всій красі перед нами постане каньйон з водоспадом.</w:t>
      </w:r>
    </w:p>
    <w:p w:rsidR="00FD3C39" w:rsidRPr="00A90EE6" w:rsidRDefault="00FD3C39" w:rsidP="00FD3C39">
      <w:pPr>
        <w:pStyle w:val="a3"/>
        <w:jc w:val="both"/>
        <w:rPr>
          <w:rStyle w:val="a4"/>
          <w:rFonts w:ascii="Arial Narrow" w:hAnsi="Arial Narrow"/>
          <w:b w:val="0"/>
          <w:color w:val="002060"/>
          <w:lang w:val="ru-RU"/>
        </w:rPr>
      </w:pPr>
      <w:r w:rsidRPr="00A90EE6">
        <w:rPr>
          <w:rStyle w:val="a4"/>
          <w:rFonts w:ascii="Arial Narrow" w:hAnsi="Arial Narrow"/>
          <w:b w:val="0"/>
          <w:color w:val="002060"/>
          <w:lang w:val="ru-RU"/>
        </w:rPr>
        <w:t>А потім вирушите до сірчаних лазень, де дізнаєтеся про Пушкіна, Дюма, Ханума і оглядин у цих самих лазнях.</w:t>
      </w:r>
    </w:p>
    <w:p w:rsidR="00FD3C39" w:rsidRPr="00A90EE6" w:rsidRDefault="00FD3C39" w:rsidP="00FD3C39">
      <w:pPr>
        <w:pStyle w:val="a3"/>
        <w:jc w:val="both"/>
        <w:rPr>
          <w:rStyle w:val="a4"/>
          <w:rFonts w:ascii="Arial Narrow" w:hAnsi="Arial Narrow"/>
          <w:b w:val="0"/>
          <w:color w:val="002060"/>
          <w:lang w:val="ru-RU"/>
        </w:rPr>
      </w:pPr>
      <w:r w:rsidRPr="00A90EE6">
        <w:rPr>
          <w:rStyle w:val="a4"/>
          <w:rFonts w:ascii="Arial Narrow" w:hAnsi="Arial Narrow"/>
          <w:b w:val="0"/>
          <w:color w:val="002060"/>
          <w:lang w:val="ru-RU"/>
        </w:rPr>
        <w:t>Тут же ви матимете шанс зробити ритуал на виконання мрії — на символічному мосту Любові.</w:t>
      </w:r>
    </w:p>
    <w:p w:rsidR="00FD3C39" w:rsidRPr="00A90EE6" w:rsidRDefault="00FD3C39" w:rsidP="00FD3C39">
      <w:pPr>
        <w:pStyle w:val="a3"/>
        <w:jc w:val="both"/>
        <w:rPr>
          <w:rStyle w:val="a4"/>
          <w:rFonts w:ascii="Arial Narrow" w:hAnsi="Arial Narrow"/>
          <w:b w:val="0"/>
          <w:color w:val="002060"/>
          <w:lang w:val="ru-RU"/>
        </w:rPr>
      </w:pPr>
      <w:r w:rsidRPr="00A90EE6">
        <w:rPr>
          <w:rStyle w:val="a4"/>
          <w:rFonts w:ascii="Arial Narrow" w:hAnsi="Arial Narrow"/>
          <w:b w:val="0"/>
          <w:color w:val="002060"/>
          <w:lang w:val="ru-RU"/>
        </w:rPr>
        <w:t>Ми прогулюватимемося знаменитою площею Вахтанга Горгасалі (вона ж Мейдан чи Майдан) — найстаріший «шопінг-центр» Тбілісі.</w:t>
      </w:r>
    </w:p>
    <w:p w:rsidR="00FD3C39" w:rsidRPr="00A90EE6" w:rsidRDefault="00FD3C39" w:rsidP="00FD3C39">
      <w:pPr>
        <w:pStyle w:val="a3"/>
        <w:spacing w:line="276" w:lineRule="auto"/>
        <w:jc w:val="both"/>
        <w:rPr>
          <w:rStyle w:val="a4"/>
          <w:rFonts w:ascii="Century Gothic" w:hAnsi="Century Gothic"/>
          <w:b w:val="0"/>
          <w:color w:val="002060"/>
          <w:lang w:val="ru-RU"/>
        </w:rPr>
      </w:pPr>
      <w:r w:rsidRPr="00A90EE6">
        <w:rPr>
          <w:rStyle w:val="a4"/>
          <w:rFonts w:ascii="Arial Narrow" w:hAnsi="Arial Narrow"/>
          <w:b w:val="0"/>
          <w:color w:val="002060"/>
          <w:lang w:val="ru-RU"/>
        </w:rPr>
        <w:t xml:space="preserve">Побачимо знаменитий театр ляльок Габріадзе, ми покажемо вам найменший годинник у Тбілісі і зробимо дивовижні фото на Мосту Світу </w:t>
      </w:r>
      <w:r w:rsidRPr="00A90EE6">
        <w:rPr>
          <w:rStyle w:val="a4"/>
          <w:rFonts w:ascii="Century Gothic" w:hAnsi="Century Gothic"/>
          <w:b w:val="0"/>
          <w:color w:val="002060"/>
          <w:lang w:val="ru-RU"/>
        </w:rPr>
        <w:t xml:space="preserve">. </w:t>
      </w:r>
      <w:r w:rsidRPr="00A90EE6">
        <w:rPr>
          <w:rStyle w:val="a4"/>
          <w:rFonts w:ascii="Arial Narrow" w:hAnsi="Arial Narrow"/>
          <w:b w:val="0"/>
          <w:color w:val="002060"/>
          <w:lang w:val="ru-RU"/>
        </w:rPr>
        <w:t>Далі виїзд до Мцхета.</w:t>
      </w:r>
    </w:p>
    <w:p w:rsidR="00FD3C39" w:rsidRPr="00A90EE6" w:rsidRDefault="00FD3C39" w:rsidP="00FD3C39">
      <w:pPr>
        <w:pStyle w:val="a3"/>
        <w:spacing w:line="276" w:lineRule="auto"/>
        <w:jc w:val="both"/>
        <w:rPr>
          <w:rFonts w:ascii="Arial Narrow" w:hAnsi="Arial Narrow"/>
          <w:b/>
          <w:i/>
          <w:color w:val="002060"/>
          <w:sz w:val="24"/>
          <w:szCs w:val="24"/>
          <w:lang w:val="ru-RU"/>
        </w:rPr>
      </w:pPr>
      <w:r w:rsidRPr="00A90EE6">
        <w:rPr>
          <w:rFonts w:ascii="Arial Narrow" w:hAnsi="Arial Narrow"/>
          <w:b/>
          <w:i/>
          <w:color w:val="002060"/>
          <w:sz w:val="24"/>
          <w:szCs w:val="24"/>
          <w:lang w:val="ru-RU"/>
        </w:rPr>
        <w:t>«…Там, де, зливаючись, шумлять,</w:t>
      </w:r>
    </w:p>
    <w:p w:rsidR="00FD3C39" w:rsidRPr="00A90EE6" w:rsidRDefault="00FD3C39" w:rsidP="00FD3C39">
      <w:pPr>
        <w:pStyle w:val="a3"/>
        <w:spacing w:line="276" w:lineRule="auto"/>
        <w:jc w:val="both"/>
        <w:rPr>
          <w:rFonts w:ascii="Arial Narrow" w:hAnsi="Arial Narrow"/>
          <w:b/>
          <w:i/>
          <w:color w:val="002060"/>
          <w:sz w:val="24"/>
          <w:szCs w:val="24"/>
          <w:lang w:val="ru-RU"/>
        </w:rPr>
      </w:pPr>
      <w:r w:rsidRPr="00A90EE6">
        <w:rPr>
          <w:rFonts w:ascii="Arial Narrow" w:hAnsi="Arial Narrow"/>
          <w:b/>
          <w:i/>
          <w:color w:val="002060"/>
          <w:sz w:val="24"/>
          <w:szCs w:val="24"/>
          <w:lang w:val="ru-RU"/>
        </w:rPr>
        <w:t>Обнявшись, ніби дві сестри,</w:t>
      </w:r>
    </w:p>
    <w:p w:rsidR="00FD3C39" w:rsidRPr="00A90EE6" w:rsidRDefault="00FD3C39" w:rsidP="00FD3C39">
      <w:pPr>
        <w:pStyle w:val="a3"/>
        <w:spacing w:line="276" w:lineRule="auto"/>
        <w:jc w:val="both"/>
        <w:rPr>
          <w:rFonts w:ascii="Arial Narrow" w:hAnsi="Arial Narrow"/>
          <w:b/>
          <w:i/>
          <w:color w:val="002060"/>
          <w:sz w:val="24"/>
          <w:szCs w:val="24"/>
          <w:lang w:val="ru-RU"/>
        </w:rPr>
      </w:pPr>
      <w:r w:rsidRPr="00A90EE6">
        <w:rPr>
          <w:rFonts w:ascii="Arial Narrow" w:hAnsi="Arial Narrow"/>
          <w:b/>
          <w:i/>
          <w:color w:val="002060"/>
          <w:sz w:val="24"/>
          <w:szCs w:val="24"/>
          <w:lang w:val="ru-RU"/>
        </w:rPr>
        <w:t>Струмені Арагві та Кури,</w:t>
      </w:r>
    </w:p>
    <w:p w:rsidR="00FD3C39" w:rsidRPr="00A90EE6" w:rsidRDefault="00FD3C39" w:rsidP="00FD3C39">
      <w:pPr>
        <w:pStyle w:val="a3"/>
        <w:spacing w:line="276" w:lineRule="auto"/>
        <w:jc w:val="both"/>
        <w:rPr>
          <w:rFonts w:ascii="Arial Narrow" w:hAnsi="Arial Narrow"/>
          <w:b/>
          <w:i/>
          <w:color w:val="002060"/>
          <w:sz w:val="24"/>
          <w:szCs w:val="24"/>
          <w:lang w:val="ru-RU"/>
        </w:rPr>
      </w:pPr>
      <w:r w:rsidRPr="00A90EE6">
        <w:rPr>
          <w:rFonts w:ascii="Arial Narrow" w:hAnsi="Arial Narrow"/>
          <w:b/>
          <w:i/>
          <w:color w:val="002060"/>
          <w:sz w:val="24"/>
          <w:szCs w:val="24"/>
          <w:lang w:val="ru-RU"/>
        </w:rPr>
        <w:lastRenderedPageBreak/>
        <w:t>Був монастир...»</w:t>
      </w:r>
    </w:p>
    <w:p w:rsidR="00FD3C39" w:rsidRPr="00A90EE6" w:rsidRDefault="00FD3C39" w:rsidP="00FD3C39">
      <w:pPr>
        <w:spacing w:after="0"/>
        <w:jc w:val="both"/>
        <w:rPr>
          <w:rFonts w:ascii="Arial Narrow" w:hAnsi="Arial Narrow"/>
          <w:color w:val="002060"/>
          <w:sz w:val="24"/>
          <w:szCs w:val="24"/>
        </w:rPr>
      </w:pPr>
      <w:r w:rsidRPr="00A90EE6">
        <w:rPr>
          <w:rFonts w:ascii="Arial Narrow" w:hAnsi="Arial Narrow"/>
          <w:color w:val="002060"/>
          <w:sz w:val="24"/>
          <w:szCs w:val="24"/>
        </w:rPr>
        <w:t>Таким побачив Лермонт Мцхета, таким його побачите і ви.</w:t>
      </w:r>
    </w:p>
    <w:p w:rsidR="00FD3C39" w:rsidRPr="00F95B8B" w:rsidRDefault="00A32E33" w:rsidP="00FD3C39">
      <w:pPr>
        <w:spacing w:after="0"/>
        <w:jc w:val="both"/>
        <w:rPr>
          <w:rFonts w:ascii="Arial Narrow" w:hAnsi="Arial Narrow"/>
          <w:color w:val="002060"/>
          <w:sz w:val="24"/>
          <w:szCs w:val="24"/>
        </w:rPr>
      </w:pPr>
      <w:r>
        <w:rPr>
          <w:noProof/>
          <w:lang w:val="ru-RU" w:eastAsia="ru-RU"/>
        </w:rPr>
        <w:drawing>
          <wp:inline distT="0" distB="0" distL="0" distR="0">
            <wp:extent cx="6838950" cy="2692111"/>
            <wp:effectExtent l="0" t="0" r="0" b="0"/>
            <wp:docPr id="10" name="Рисунок 10" descr="14 лучших достопримечательностей Мцхеты - описание 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4 лучших достопримечательностей Мцхеты - описание и фото"/>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40855" cy="2692861"/>
                    </a:xfrm>
                    <a:prstGeom prst="rect">
                      <a:avLst/>
                    </a:prstGeom>
                    <a:ln>
                      <a:noFill/>
                    </a:ln>
                    <a:effectLst>
                      <a:softEdge rad="112500"/>
                    </a:effectLst>
                  </pic:spPr>
                </pic:pic>
              </a:graphicData>
            </a:graphic>
          </wp:inline>
        </w:drawing>
      </w:r>
    </w:p>
    <w:p w:rsidR="00FD3C39" w:rsidRPr="00A90EE6" w:rsidRDefault="00FD3C39" w:rsidP="00FD3C39">
      <w:pPr>
        <w:pStyle w:val="a3"/>
        <w:spacing w:line="276" w:lineRule="auto"/>
        <w:jc w:val="both"/>
        <w:rPr>
          <w:rFonts w:ascii="Arial Narrow" w:hAnsi="Arial Narrow"/>
          <w:color w:val="002060"/>
          <w:sz w:val="24"/>
          <w:szCs w:val="24"/>
          <w:lang w:val="ru-RU" w:eastAsia="ru-RU"/>
        </w:rPr>
      </w:pPr>
      <w:r w:rsidRPr="008B5769">
        <w:rPr>
          <w:rFonts w:ascii="Arial Narrow" w:hAnsi="Arial Narrow"/>
          <w:b/>
          <w:color w:val="C00000"/>
          <w:sz w:val="24"/>
          <w:szCs w:val="24"/>
        </w:rPr>
        <w:t xml:space="preserve"> </w:t>
      </w:r>
      <w:r w:rsidRPr="008B5769">
        <w:rPr>
          <w:rFonts w:ascii="Arial Narrow" w:hAnsi="Arial Narrow"/>
          <w:b/>
          <w:color w:val="002060"/>
          <w:sz w:val="24"/>
          <w:szCs w:val="24"/>
        </w:rPr>
        <w:t xml:space="preserve">Мцхета – </w:t>
      </w:r>
      <w:r w:rsidRPr="008B5769">
        <w:rPr>
          <w:rFonts w:ascii="Arial Narrow" w:hAnsi="Arial Narrow"/>
          <w:color w:val="002060"/>
          <w:sz w:val="24"/>
          <w:szCs w:val="24"/>
        </w:rPr>
        <w:t xml:space="preserve">найдавніше місто, перша столиця Грузії, душа цієї дивовижної країни. </w:t>
      </w:r>
      <w:r w:rsidRPr="00A90EE6">
        <w:rPr>
          <w:rFonts w:ascii="Arial Narrow" w:hAnsi="Arial Narrow"/>
          <w:color w:val="002060"/>
          <w:sz w:val="24"/>
          <w:szCs w:val="24"/>
          <w:lang w:val="ru-RU"/>
        </w:rPr>
        <w:t>Тут ви зможете ознайомитися з:</w:t>
      </w:r>
      <w:r w:rsidRPr="00A90EE6">
        <w:rPr>
          <w:rFonts w:ascii="Arial Narrow" w:hAnsi="Arial Narrow"/>
          <w:color w:val="002060"/>
          <w:sz w:val="24"/>
          <w:szCs w:val="24"/>
          <w:lang w:val="ru-RU" w:eastAsia="ru-RU"/>
        </w:rPr>
        <w:t xml:space="preserve"> </w:t>
      </w:r>
    </w:p>
    <w:p w:rsidR="00FD3C39" w:rsidRPr="00A90EE6" w:rsidRDefault="00FD3C39" w:rsidP="00FD3C39">
      <w:pPr>
        <w:pStyle w:val="a3"/>
        <w:spacing w:line="276" w:lineRule="auto"/>
        <w:jc w:val="both"/>
        <w:rPr>
          <w:rFonts w:ascii="Arial Narrow" w:hAnsi="Arial Narrow"/>
          <w:color w:val="002060"/>
          <w:sz w:val="24"/>
          <w:szCs w:val="24"/>
          <w:lang w:val="ru-RU"/>
        </w:rPr>
      </w:pPr>
      <w:r w:rsidRPr="00A90EE6">
        <w:rPr>
          <w:rFonts w:ascii="Arial Narrow" w:hAnsi="Arial Narrow"/>
          <w:color w:val="002060"/>
          <w:sz w:val="24"/>
          <w:szCs w:val="24"/>
          <w:lang w:val="ru-RU" w:eastAsia="ru-RU"/>
        </w:rPr>
        <w:t xml:space="preserve">Кафедральним собором </w:t>
      </w:r>
      <w:r w:rsidRPr="00A90EE6">
        <w:rPr>
          <w:rFonts w:ascii="Arial Narrow" w:hAnsi="Arial Narrow"/>
          <w:b/>
          <w:color w:val="002060"/>
          <w:sz w:val="24"/>
          <w:szCs w:val="24"/>
          <w:lang w:val="ru-RU" w:eastAsia="ru-RU"/>
        </w:rPr>
        <w:t xml:space="preserve">Светіцховелі ( </w:t>
      </w:r>
      <w:r w:rsidRPr="00A90EE6">
        <w:rPr>
          <w:rFonts w:ascii="Arial Narrow" w:hAnsi="Arial Narrow"/>
          <w:b/>
          <w:color w:val="002060"/>
          <w:sz w:val="24"/>
          <w:szCs w:val="24"/>
          <w:lang w:eastAsia="ru-RU"/>
        </w:rPr>
        <w:t xml:space="preserve">XI </w:t>
      </w:r>
      <w:r w:rsidRPr="00A90EE6">
        <w:rPr>
          <w:rFonts w:ascii="Arial Narrow" w:hAnsi="Arial Narrow"/>
          <w:b/>
          <w:color w:val="002060"/>
          <w:sz w:val="24"/>
          <w:szCs w:val="24"/>
          <w:lang w:val="ru-RU" w:eastAsia="ru-RU"/>
        </w:rPr>
        <w:t>ст).</w:t>
      </w:r>
      <w:r w:rsidRPr="00A90EE6">
        <w:rPr>
          <w:rFonts w:ascii="Arial Narrow" w:hAnsi="Arial Narrow"/>
          <w:color w:val="002060"/>
          <w:sz w:val="24"/>
          <w:szCs w:val="24"/>
          <w:lang w:val="ru-RU" w:eastAsia="ru-RU"/>
        </w:rPr>
        <w:t xml:space="preserve"> </w:t>
      </w:r>
      <w:r w:rsidRPr="00A90EE6">
        <w:rPr>
          <w:rFonts w:ascii="Arial Narrow" w:hAnsi="Arial Narrow"/>
          <w:color w:val="002060"/>
          <w:sz w:val="24"/>
          <w:szCs w:val="24"/>
          <w:lang w:val="ru-RU"/>
        </w:rPr>
        <w:t>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пнем того кедра, що витікало запашне масло (миро), під яким молилася просвітителька Грузії Свята Ніно.</w:t>
      </w:r>
    </w:p>
    <w:p w:rsidR="00F25082" w:rsidRPr="00A90EE6" w:rsidRDefault="00F25082" w:rsidP="00F25082">
      <w:pPr>
        <w:spacing w:after="0"/>
        <w:jc w:val="both"/>
        <w:rPr>
          <w:rFonts w:ascii="Arial Narrow" w:eastAsia="Times New Roman" w:hAnsi="Arial Narrow"/>
          <w:color w:val="002060"/>
          <w:sz w:val="24"/>
          <w:szCs w:val="24"/>
          <w:lang w:eastAsia="ru-RU" w:bidi="en-US"/>
        </w:rPr>
      </w:pPr>
      <w:r w:rsidRPr="00A90EE6">
        <w:rPr>
          <w:rFonts w:ascii="Arial Narrow" w:eastAsia="Times New Roman" w:hAnsi="Arial Narrow"/>
          <w:color w:val="002060"/>
          <w:sz w:val="24"/>
          <w:szCs w:val="24"/>
          <w:lang w:eastAsia="ru-RU" w:bidi="en-US"/>
        </w:rPr>
        <w:t xml:space="preserve">Піднімемося до </w:t>
      </w:r>
      <w:r w:rsidRPr="00A90EE6">
        <w:rPr>
          <w:rFonts w:ascii="Arial Narrow" w:eastAsia="Times New Roman" w:hAnsi="Arial Narrow"/>
          <w:b/>
          <w:color w:val="002060"/>
          <w:sz w:val="24"/>
          <w:szCs w:val="24"/>
          <w:lang w:eastAsia="ru-RU" w:bidi="en-US"/>
        </w:rPr>
        <w:t xml:space="preserve">Монастирського храму «Джварі» (V ст), </w:t>
      </w:r>
      <w:r w:rsidRPr="00A90EE6">
        <w:rPr>
          <w:rFonts w:ascii="Arial Narrow" w:eastAsia="Times New Roman" w:hAnsi="Arial Narrow"/>
          <w:color w:val="002060"/>
          <w:sz w:val="24"/>
          <w:szCs w:val="24"/>
          <w:lang w:eastAsia="ru-RU" w:bidi="en-US"/>
        </w:rPr>
        <w:t>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шумлять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F25082" w:rsidRPr="00A90EE6" w:rsidRDefault="00F25082" w:rsidP="00F25082">
      <w:pPr>
        <w:spacing w:after="0"/>
        <w:jc w:val="both"/>
        <w:rPr>
          <w:rFonts w:ascii="Arial Narrow" w:eastAsia="Times New Roman" w:hAnsi="Arial Narrow"/>
          <w:color w:val="002060"/>
          <w:sz w:val="24"/>
          <w:szCs w:val="24"/>
          <w:lang w:eastAsia="ru-RU" w:bidi="en-US"/>
        </w:rPr>
      </w:pPr>
      <w:r w:rsidRPr="00A90EE6">
        <w:rPr>
          <w:rFonts w:ascii="Arial Narrow" w:eastAsia="Times New Roman" w:hAnsi="Arial Narrow"/>
          <w:color w:val="002060"/>
          <w:sz w:val="24"/>
          <w:szCs w:val="24"/>
          <w:lang w:eastAsia="ru-RU" w:bidi="en-US"/>
        </w:rPr>
        <w:t xml:space="preserve">Храм Джварі, увічнений у літературі </w:t>
      </w:r>
      <w:r w:rsidRPr="00A90EE6">
        <w:rPr>
          <w:rFonts w:ascii="Arial Narrow" w:eastAsia="Times New Roman" w:hAnsi="Arial Narrow"/>
          <w:b/>
          <w:color w:val="002060"/>
          <w:sz w:val="24"/>
          <w:szCs w:val="24"/>
          <w:lang w:eastAsia="ru-RU" w:bidi="en-US"/>
        </w:rPr>
        <w:t xml:space="preserve">Михайлом Лермонтовим (поема «Мцирі»). </w:t>
      </w:r>
      <w:r w:rsidRPr="00A90EE6">
        <w:rPr>
          <w:rFonts w:ascii="Arial Narrow" w:eastAsia="Times New Roman" w:hAnsi="Arial Narrow"/>
          <w:color w:val="002060"/>
          <w:sz w:val="24"/>
          <w:szCs w:val="24"/>
          <w:lang w:eastAsia="ru-RU" w:bidi="en-US"/>
        </w:rPr>
        <w:t>Тут місце неймовірної сили та краси, готуйтеся до мега фотосесії.</w:t>
      </w:r>
    </w:p>
    <w:p w:rsidR="00BD26E6" w:rsidRDefault="00BD26E6" w:rsidP="00F25082">
      <w:pPr>
        <w:spacing w:after="0"/>
        <w:jc w:val="both"/>
        <w:rPr>
          <w:rFonts w:ascii="Arial Narrow" w:eastAsia="Times New Roman" w:hAnsi="Arial Narrow"/>
          <w:color w:val="002060"/>
          <w:sz w:val="24"/>
          <w:szCs w:val="24"/>
          <w:lang w:eastAsia="ru-RU" w:bidi="en-US"/>
        </w:rPr>
      </w:pPr>
      <w:r w:rsidRPr="0008040B">
        <w:rPr>
          <w:rFonts w:ascii="Arial Narrow" w:hAnsi="Arial Narrow"/>
          <w:noProof/>
          <w:lang w:val="ru-RU" w:eastAsia="ru-RU"/>
        </w:rPr>
        <w:drawing>
          <wp:anchor distT="0" distB="0" distL="114300" distR="114300" simplePos="0" relativeHeight="251692032" behindDoc="0" locked="0" layoutInCell="1" allowOverlap="1" wp14:anchorId="3EE665D7" wp14:editId="27DDBB01">
            <wp:simplePos x="0" y="0"/>
            <wp:positionH relativeFrom="column">
              <wp:posOffset>-2540</wp:posOffset>
            </wp:positionH>
            <wp:positionV relativeFrom="paragraph">
              <wp:posOffset>116205</wp:posOffset>
            </wp:positionV>
            <wp:extent cx="6838950" cy="2314575"/>
            <wp:effectExtent l="0" t="0" r="0" b="9525"/>
            <wp:wrapSquare wrapText="bothSides"/>
            <wp:docPr id="6" name="Рисунок 6" descr="http://color-travel.net/wp-content/uploads/2012/11/Gruziya-colortrav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or-travel.net/wp-content/uploads/2012/11/Gruziya-colortravel-21.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68389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DAA" w:rsidRPr="00F634DA" w:rsidRDefault="00FD3C39" w:rsidP="00F25082">
      <w:pPr>
        <w:spacing w:after="0"/>
        <w:jc w:val="both"/>
        <w:rPr>
          <w:rFonts w:ascii="Arial Narrow" w:hAnsi="Arial Narrow"/>
          <w:b/>
          <w:color w:val="7030A0"/>
        </w:rPr>
      </w:pPr>
      <w:r w:rsidRPr="0005465A">
        <w:rPr>
          <w:rFonts w:ascii="Arial Narrow" w:hAnsi="Arial Narrow"/>
          <w:b/>
          <w:color w:val="7030A0"/>
        </w:rPr>
        <w:t>Кульмінацією сьогоднішнього дня буде приємний сюрприз від Capital Georgia Travel: традиційний грузинський</w:t>
      </w:r>
      <w:r w:rsidR="004C2AA7">
        <w:rPr>
          <w:rFonts w:ascii="Arial Narrow" w:hAnsi="Arial Narrow"/>
          <w:b/>
          <w:color w:val="FF0000"/>
        </w:rPr>
        <w:t xml:space="preserve"> </w:t>
      </w:r>
      <w:r w:rsidR="004C2AA7" w:rsidRPr="0005465A">
        <w:rPr>
          <w:rFonts w:ascii="Arial Narrow" w:hAnsi="Arial Narrow"/>
          <w:b/>
          <w:color w:val="7030A0"/>
        </w:rPr>
        <w:t>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FD3C39" w:rsidRDefault="00FD3C39" w:rsidP="00FD3C39">
      <w:pPr>
        <w:spacing w:after="0"/>
        <w:jc w:val="both"/>
        <w:rPr>
          <w:rFonts w:ascii="Arial Narrow" w:hAnsi="Arial Narrow"/>
          <w:b/>
          <w:color w:val="C00000"/>
        </w:rPr>
      </w:pPr>
    </w:p>
    <w:p w:rsidR="00FD3C39" w:rsidRPr="00657329" w:rsidRDefault="00FD3C39" w:rsidP="00FD3C39">
      <w:pPr>
        <w:spacing w:after="0"/>
        <w:jc w:val="both"/>
        <w:rPr>
          <w:rFonts w:ascii="Arial Narrow" w:hAnsi="Arial Narrow"/>
          <w:b/>
          <w:i/>
          <w:color w:val="0000FF"/>
        </w:rPr>
      </w:pPr>
      <w:r w:rsidRPr="00657329">
        <w:rPr>
          <w:rFonts w:ascii="Arial Narrow" w:hAnsi="Arial Narrow"/>
          <w:b/>
          <w:i/>
          <w:color w:val="0000FF"/>
        </w:rPr>
        <w:t>Час обіду повинен перевищувати -1час.</w:t>
      </w:r>
    </w:p>
    <w:p w:rsidR="00FD3C39" w:rsidRDefault="00FD3C39" w:rsidP="00FD3C39">
      <w:pPr>
        <w:spacing w:after="0"/>
        <w:jc w:val="both"/>
        <w:rPr>
          <w:rFonts w:ascii="Arial Narrow" w:hAnsi="Arial Narrow"/>
          <w:b/>
          <w:color w:val="C00000"/>
        </w:rPr>
      </w:pPr>
    </w:p>
    <w:p w:rsidR="00FD3C39" w:rsidRPr="00A90EE6" w:rsidRDefault="00BD26E6" w:rsidP="00FD3C39">
      <w:pPr>
        <w:spacing w:after="0"/>
        <w:jc w:val="both"/>
        <w:rPr>
          <w:rFonts w:ascii="Century Gothic" w:hAnsi="Century Gothic"/>
          <w:color w:val="002060"/>
          <w:sz w:val="24"/>
          <w:szCs w:val="24"/>
        </w:rPr>
      </w:pPr>
      <w:r w:rsidRPr="00A90EE6">
        <w:rPr>
          <w:noProof/>
          <w:color w:val="002060"/>
          <w:lang w:val="ru-RU" w:eastAsia="ru-RU"/>
        </w:rPr>
        <w:lastRenderedPageBreak/>
        <w:drawing>
          <wp:anchor distT="0" distB="0" distL="114300" distR="114300" simplePos="0" relativeHeight="251676672" behindDoc="0" locked="0" layoutInCell="1" allowOverlap="1" wp14:anchorId="19D4DD3E" wp14:editId="16384AC0">
            <wp:simplePos x="0" y="0"/>
            <wp:positionH relativeFrom="column">
              <wp:posOffset>3814445</wp:posOffset>
            </wp:positionH>
            <wp:positionV relativeFrom="paragraph">
              <wp:posOffset>36830</wp:posOffset>
            </wp:positionV>
            <wp:extent cx="2905125" cy="1943100"/>
            <wp:effectExtent l="171450" t="171450" r="390525" b="361950"/>
            <wp:wrapSquare wrapText="bothSides"/>
            <wp:docPr id="23" name="Рисунок 23" descr="8 лучших достопримечательностей Казбеги – описание 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лучших достопримечательностей Казбеги – описание и фото"/>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05125" cy="1943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D3C39" w:rsidRPr="00A90EE6">
        <w:rPr>
          <w:rFonts w:ascii="Arial Narrow" w:hAnsi="Arial Narrow"/>
          <w:b/>
          <w:color w:val="002060"/>
          <w:sz w:val="24"/>
          <w:szCs w:val="24"/>
          <w:lang w:eastAsia="ru-RU"/>
        </w:rPr>
        <w:t>Повернення до готелю Тбілісі. Вільний час.</w:t>
      </w:r>
      <w:r w:rsidR="00FD3C39" w:rsidRPr="00A90EE6">
        <w:rPr>
          <w:rStyle w:val="a9"/>
          <w:rFonts w:ascii="Arial Narrow" w:hAnsi="Arial Narrow"/>
          <w:b/>
          <w:color w:val="002060"/>
          <w:sz w:val="24"/>
          <w:szCs w:val="24"/>
        </w:rPr>
        <w:t xml:space="preserve"> </w:t>
      </w:r>
      <w:r w:rsidR="00FD3C39" w:rsidRPr="00A90EE6">
        <w:rPr>
          <w:rFonts w:ascii="Arial Narrow" w:hAnsi="Arial Narrow"/>
          <w:b/>
          <w:color w:val="002060"/>
          <w:sz w:val="24"/>
          <w:szCs w:val="24"/>
        </w:rPr>
        <w:t xml:space="preserve">Ніч у готелі </w:t>
      </w:r>
      <w:r w:rsidR="00FD3C39" w:rsidRPr="00A90EE6">
        <w:rPr>
          <w:rFonts w:ascii="Century Gothic" w:hAnsi="Century Gothic"/>
          <w:color w:val="002060"/>
          <w:sz w:val="24"/>
          <w:szCs w:val="24"/>
        </w:rPr>
        <w:t>.</w:t>
      </w:r>
    </w:p>
    <w:p w:rsidR="00B94F29" w:rsidRPr="00FB7DE4" w:rsidRDefault="00B94F29" w:rsidP="00FD3C39">
      <w:pPr>
        <w:spacing w:after="0"/>
        <w:jc w:val="both"/>
        <w:rPr>
          <w:rFonts w:ascii="Century Gothic" w:hAnsi="Century Gothic"/>
          <w:color w:val="002060"/>
          <w:sz w:val="24"/>
          <w:szCs w:val="24"/>
        </w:rPr>
      </w:pPr>
    </w:p>
    <w:p w:rsidR="00BD26E6" w:rsidRPr="00A90EE6" w:rsidRDefault="00B94F29" w:rsidP="00B94F29">
      <w:pPr>
        <w:spacing w:after="0"/>
        <w:jc w:val="both"/>
        <w:rPr>
          <w:rFonts w:ascii="Arial Narrow" w:hAnsi="Arial Narrow"/>
          <w:b/>
          <w:color w:val="002060"/>
          <w:sz w:val="24"/>
          <w:szCs w:val="24"/>
          <w:lang w:eastAsia="ru-RU"/>
        </w:rPr>
      </w:pPr>
      <w:r w:rsidRPr="00737915">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3день:</w:t>
      </w:r>
      <w:r w:rsidRPr="00836A2B">
        <w:rPr>
          <w:rFonts w:ascii="Comic Sans MS" w:eastAsia="Times New Roman" w:hAnsi="Comic Sans MS"/>
          <w:b/>
          <w:color w:val="CC0099"/>
          <w:sz w:val="32"/>
          <w:szCs w:val="32"/>
          <w:lang w:bidi="en-U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DD368D" w:rsidRPr="00A90EE6">
        <w:rPr>
          <w:rFonts w:ascii="Arial Narrow" w:hAnsi="Arial Narrow"/>
          <w:b/>
          <w:color w:val="002060"/>
          <w:sz w:val="24"/>
          <w:szCs w:val="24"/>
          <w:lang w:eastAsia="ru-RU"/>
        </w:rPr>
        <w:t>Сніданок у готелі. Грузія з листівки!</w:t>
      </w:r>
    </w:p>
    <w:p w:rsidR="00B94F29" w:rsidRPr="00A90EE6" w:rsidRDefault="00401B16" w:rsidP="00B94F29">
      <w:pPr>
        <w:spacing w:after="0"/>
        <w:jc w:val="both"/>
        <w:rPr>
          <w:rFonts w:ascii="Arial Narrow" w:hAnsi="Arial Narrow"/>
          <w:b/>
          <w:color w:val="002060"/>
        </w:rPr>
      </w:pPr>
      <w:r w:rsidRPr="00A90EE6">
        <w:rPr>
          <w:rFonts w:ascii="Arial Narrow" w:hAnsi="Arial Narrow"/>
          <w:b/>
          <w:color w:val="002060"/>
          <w:u w:val="single"/>
        </w:rPr>
        <w:t>Тривалість екскурсії 10-11 годин</w:t>
      </w:r>
    </w:p>
    <w:p w:rsidR="00F634DA" w:rsidRPr="00A90EE6" w:rsidRDefault="00F634DA" w:rsidP="00B94F29">
      <w:pPr>
        <w:spacing w:after="0"/>
        <w:jc w:val="both"/>
        <w:rPr>
          <w:rFonts w:ascii="Arial Narrow" w:hAnsi="Arial Narrow"/>
          <w:b/>
          <w:color w:val="002060"/>
          <w:sz w:val="24"/>
          <w:szCs w:val="24"/>
          <w:lang w:eastAsia="ru-RU"/>
        </w:rPr>
      </w:pPr>
    </w:p>
    <w:p w:rsidR="00B94F29" w:rsidRPr="00A90EE6" w:rsidRDefault="00B94F29" w:rsidP="00B94F29">
      <w:pPr>
        <w:spacing w:after="0"/>
        <w:jc w:val="both"/>
        <w:rPr>
          <w:rFonts w:ascii="Arial Narrow" w:hAnsi="Arial Narrow"/>
          <w:b/>
          <w:color w:val="002060"/>
          <w:sz w:val="24"/>
          <w:szCs w:val="24"/>
          <w:lang w:eastAsia="ru-RU"/>
        </w:rPr>
      </w:pPr>
      <w:r w:rsidRPr="00A90EE6">
        <w:rPr>
          <w:rFonts w:ascii="Arial Narrow" w:hAnsi="Arial Narrow"/>
          <w:b/>
          <w:color w:val="002060"/>
          <w:sz w:val="24"/>
          <w:szCs w:val="24"/>
          <w:lang w:eastAsia="ru-RU"/>
        </w:rPr>
        <w:t>Екскурсія до Казбегів - серце кавказьких гір!</w:t>
      </w:r>
    </w:p>
    <w:p w:rsidR="00B94F29" w:rsidRPr="00A90EE6" w:rsidRDefault="00B94F29" w:rsidP="00B94F29">
      <w:pPr>
        <w:spacing w:after="0"/>
        <w:jc w:val="both"/>
        <w:rPr>
          <w:rFonts w:ascii="Arial Narrow" w:hAnsi="Arial Narrow"/>
          <w:b/>
          <w:i/>
          <w:color w:val="002060"/>
          <w:sz w:val="24"/>
          <w:szCs w:val="24"/>
          <w:lang w:eastAsia="ru-RU"/>
        </w:rPr>
      </w:pPr>
      <w:r w:rsidRPr="00A90EE6">
        <w:rPr>
          <w:rFonts w:ascii="Arial Narrow" w:hAnsi="Arial Narrow"/>
          <w:b/>
          <w:i/>
          <w:color w:val="002060"/>
          <w:sz w:val="24"/>
          <w:szCs w:val="24"/>
          <w:lang w:eastAsia="ru-RU"/>
        </w:rPr>
        <w:t>Дорогою будуть зупинки в Ананурі та Гудаурі.</w:t>
      </w:r>
    </w:p>
    <w:p w:rsidR="004808EA" w:rsidRPr="00A90EE6" w:rsidRDefault="00BD26E6" w:rsidP="00B94F29">
      <w:pPr>
        <w:spacing w:after="0"/>
        <w:jc w:val="both"/>
        <w:rPr>
          <w:rFonts w:ascii="Arial Narrow" w:hAnsi="Arial Narrow"/>
          <w:i/>
          <w:color w:val="002060"/>
          <w:sz w:val="24"/>
          <w:szCs w:val="24"/>
          <w:lang w:eastAsia="ru-RU"/>
        </w:rPr>
      </w:pPr>
      <w:r w:rsidRPr="00A90EE6">
        <w:rPr>
          <w:rFonts w:ascii="Arial Narrow" w:hAnsi="Arial Narrow"/>
          <w:b/>
          <w:noProof/>
          <w:color w:val="002060"/>
          <w:sz w:val="24"/>
          <w:szCs w:val="24"/>
          <w:lang w:val="ru-RU" w:eastAsia="ru-RU"/>
        </w:rPr>
        <w:drawing>
          <wp:anchor distT="0" distB="0" distL="114300" distR="114300" simplePos="0" relativeHeight="251689984" behindDoc="0" locked="0" layoutInCell="1" allowOverlap="1" wp14:anchorId="05A914C3" wp14:editId="428E2B39">
            <wp:simplePos x="0" y="0"/>
            <wp:positionH relativeFrom="column">
              <wp:posOffset>3795395</wp:posOffset>
            </wp:positionH>
            <wp:positionV relativeFrom="paragraph">
              <wp:posOffset>435610</wp:posOffset>
            </wp:positionV>
            <wp:extent cx="2924175" cy="2133600"/>
            <wp:effectExtent l="171450" t="171450" r="390525" b="361950"/>
            <wp:wrapSquare wrapText="bothSides"/>
            <wp:docPr id="2" name="Рисунок 2" descr="E:\Рабочий стол\photo_2024-01-19_2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Рабочий стол\photo_2024-01-19_22-21-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175" cy="2133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08EA" w:rsidRPr="00A90EE6">
        <w:rPr>
          <w:rFonts w:ascii="Arial Narrow" w:hAnsi="Arial Narrow"/>
          <w:i/>
          <w:color w:val="002060"/>
          <w:sz w:val="24"/>
          <w:szCs w:val="24"/>
          <w:lang w:eastAsia="ru-RU"/>
        </w:rPr>
        <w:t>Проїдемо повз водоспади, мінеральні джерела та злиття річок. Дізнаєтеся про історії, легенди та звичаї гірської Грузії. А головне — відчуєте захоплення від зустрічі з чудовими Кавказькими горами!</w:t>
      </w:r>
    </w:p>
    <w:p w:rsidR="00B94F29" w:rsidRPr="00A90EE6" w:rsidRDefault="00BD26E6" w:rsidP="003650B0">
      <w:pPr>
        <w:spacing w:before="100" w:beforeAutospacing="1" w:after="100" w:afterAutospacing="1" w:line="240" w:lineRule="auto"/>
        <w:rPr>
          <w:rFonts w:ascii="Times New Roman" w:eastAsia="Times New Roman" w:hAnsi="Times New Roman"/>
          <w:color w:val="002060"/>
          <w:sz w:val="24"/>
          <w:szCs w:val="24"/>
          <w:lang w:eastAsia="ru-RU"/>
        </w:rPr>
      </w:pPr>
      <w:r w:rsidRPr="00A90EE6">
        <w:rPr>
          <w:rFonts w:ascii="Arial Narrow" w:hAnsi="Arial Narrow"/>
          <w:b/>
          <w:noProof/>
          <w:color w:val="002060"/>
          <w:sz w:val="24"/>
          <w:szCs w:val="24"/>
          <w:lang w:val="ru-RU" w:eastAsia="ru-RU"/>
        </w:rPr>
        <w:drawing>
          <wp:anchor distT="0" distB="0" distL="114300" distR="114300" simplePos="0" relativeHeight="251677696" behindDoc="0" locked="0" layoutInCell="1" allowOverlap="1" wp14:anchorId="656D5519" wp14:editId="2E6682EA">
            <wp:simplePos x="0" y="0"/>
            <wp:positionH relativeFrom="column">
              <wp:posOffset>3795395</wp:posOffset>
            </wp:positionH>
            <wp:positionV relativeFrom="paragraph">
              <wp:posOffset>1682750</wp:posOffset>
            </wp:positionV>
            <wp:extent cx="2924175" cy="2143125"/>
            <wp:effectExtent l="171450" t="171450" r="390525" b="371475"/>
            <wp:wrapSquare wrapText="bothSides"/>
            <wp:docPr id="25" name="Рисунок 25" descr="E:\Рабочий стол\Anan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Ananuri.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24175" cy="2143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650B0" w:rsidRPr="00A90EE6">
        <w:rPr>
          <w:rFonts w:ascii="Arial Narrow" w:hAnsi="Arial Narrow"/>
          <w:b/>
          <w:color w:val="002060"/>
          <w:sz w:val="24"/>
          <w:szCs w:val="24"/>
          <w:lang w:eastAsia="ru-RU"/>
        </w:rPr>
        <w:t>Отже, сьогодні ми повторимо маршрут О.С. Пушкіна і військово-грузинською дорогою піднімемося до фортеці та монастиря Ананурі, які красуються на березі бірюзових дзеркальних вод Жинвальського водосховища. Тут ви помилуєтеся його блакитними водами, де почуєте історії арагвських князів та страшний сюжет про непокірну вежу. Після заїдемо в селище Пасанаурі, де ви подивіться на злиття чорної та білої річок, а також побуваєте біля цілющого джерела Сльози соловейка.</w:t>
      </w:r>
      <w:r w:rsidR="00A305F5" w:rsidRPr="00A90EE6">
        <w:rPr>
          <w:rFonts w:ascii="Arial Narrow" w:hAnsi="Arial Narrow"/>
          <w:b/>
          <w:noProof/>
          <w:color w:val="002060"/>
          <w:sz w:val="24"/>
          <w:szCs w:val="24"/>
          <w:lang w:eastAsia="ru-RU"/>
        </w:rPr>
        <w:t xml:space="preserve"> </w:t>
      </w:r>
    </w:p>
    <w:p w:rsidR="003650B0" w:rsidRPr="00A90EE6" w:rsidRDefault="003650B0" w:rsidP="00B94F29">
      <w:pPr>
        <w:spacing w:after="0"/>
        <w:jc w:val="both"/>
        <w:rPr>
          <w:rFonts w:ascii="Arial Narrow" w:hAnsi="Arial Narrow"/>
          <w:b/>
          <w:color w:val="002060"/>
          <w:sz w:val="24"/>
          <w:szCs w:val="24"/>
          <w:lang w:eastAsia="ru-RU"/>
        </w:rPr>
      </w:pPr>
      <w:r w:rsidRPr="00A90EE6">
        <w:rPr>
          <w:rFonts w:ascii="Arial Narrow" w:hAnsi="Arial Narrow"/>
          <w:b/>
          <w:color w:val="002060"/>
          <w:sz w:val="24"/>
          <w:szCs w:val="24"/>
          <w:lang w:eastAsia="ru-RU"/>
        </w:rPr>
        <w:t>Ми обов'язково зупинимося на панорамному оглядовому майданчику радянського періоду "Дружба Народів", звідки відкривається мальовничий краєвид на глибоку ущелину Кавказького хребта, тут незмінно виходять чудові кадри і можна над ущелиною політати на параплані.</w:t>
      </w:r>
    </w:p>
    <w:p w:rsidR="003650B0" w:rsidRPr="00A90EE6" w:rsidRDefault="003650B0" w:rsidP="00B94F29">
      <w:pPr>
        <w:spacing w:after="0"/>
        <w:jc w:val="both"/>
        <w:rPr>
          <w:rFonts w:ascii="Times New Roman" w:eastAsia="Times New Roman" w:hAnsi="Times New Roman"/>
          <w:color w:val="002060"/>
          <w:sz w:val="24"/>
          <w:szCs w:val="24"/>
          <w:lang w:eastAsia="ru-RU"/>
        </w:rPr>
      </w:pPr>
    </w:p>
    <w:p w:rsidR="003650B0" w:rsidRPr="00A90EE6" w:rsidRDefault="00E057C8" w:rsidP="00B94F29">
      <w:pPr>
        <w:spacing w:after="0"/>
        <w:jc w:val="both"/>
        <w:rPr>
          <w:rFonts w:ascii="Arial Narrow" w:hAnsi="Arial Narrow"/>
          <w:b/>
          <w:color w:val="002060"/>
          <w:sz w:val="24"/>
          <w:szCs w:val="24"/>
          <w:lang w:eastAsia="ru-RU"/>
        </w:rPr>
      </w:pPr>
      <w:r w:rsidRPr="00A90EE6">
        <w:rPr>
          <w:rFonts w:ascii="Arial Narrow" w:hAnsi="Arial Narrow"/>
          <w:b/>
          <w:noProof/>
          <w:color w:val="002060"/>
          <w:lang w:val="ru-RU" w:eastAsia="ru-RU"/>
        </w:rPr>
        <w:drawing>
          <wp:anchor distT="0" distB="0" distL="114300" distR="114300" simplePos="0" relativeHeight="251695104" behindDoc="0" locked="0" layoutInCell="1" allowOverlap="1" wp14:anchorId="596DFA31" wp14:editId="6B241C24">
            <wp:simplePos x="0" y="0"/>
            <wp:positionH relativeFrom="column">
              <wp:posOffset>4025265</wp:posOffset>
            </wp:positionH>
            <wp:positionV relativeFrom="paragraph">
              <wp:posOffset>960120</wp:posOffset>
            </wp:positionV>
            <wp:extent cx="3033395" cy="2552700"/>
            <wp:effectExtent l="164148" t="178752" r="388302" b="369253"/>
            <wp:wrapSquare wrapText="bothSides"/>
            <wp:docPr id="5" name="Рисунок 5" descr="E:\Рабочий стол\ФОТО С ТУРОВ\ТУР 13 чел ЛИДА вино\20231003_2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ФОТО С ТУРОВ\ТУР 13 чел ЛИДА вино\20231003_21204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033395"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94F29" w:rsidRPr="00A90EE6">
        <w:rPr>
          <w:rFonts w:ascii="Arial Narrow" w:hAnsi="Arial Narrow"/>
          <w:b/>
          <w:color w:val="002060"/>
          <w:sz w:val="24"/>
          <w:szCs w:val="24"/>
          <w:lang w:eastAsia="ru-RU"/>
        </w:rPr>
        <w:t>Побачимо два казкові поселення в горах Кавказу, які здобули славу відомих гірськолижних курортів Грузії – Гудаурі, розташований на висоті 2195м та Степацмінда.</w:t>
      </w:r>
    </w:p>
    <w:p w:rsidR="00574613" w:rsidRPr="00A90EE6" w:rsidRDefault="00574613" w:rsidP="00B94F29">
      <w:pPr>
        <w:spacing w:after="0"/>
        <w:jc w:val="both"/>
        <w:rPr>
          <w:rFonts w:ascii="Arial Narrow" w:hAnsi="Arial Narrow"/>
          <w:b/>
          <w:color w:val="002060"/>
          <w:sz w:val="24"/>
          <w:szCs w:val="24"/>
          <w:lang w:eastAsia="ru-RU"/>
        </w:rPr>
      </w:pPr>
    </w:p>
    <w:p w:rsidR="00E057C8" w:rsidRPr="00DA631D" w:rsidRDefault="00DD368D" w:rsidP="00DA631D">
      <w:pPr>
        <w:spacing w:before="100" w:beforeAutospacing="1" w:after="100" w:afterAutospacing="1" w:line="240" w:lineRule="auto"/>
        <w:rPr>
          <w:rFonts w:ascii="Arial Narrow" w:hAnsi="Arial Narrow"/>
          <w:i/>
          <w:color w:val="002060"/>
          <w:sz w:val="24"/>
          <w:szCs w:val="24"/>
          <w:lang w:eastAsia="ru-RU"/>
        </w:rPr>
      </w:pPr>
      <w:r w:rsidRPr="00A90EE6">
        <w:rPr>
          <w:rFonts w:ascii="Arial Narrow" w:hAnsi="Arial Narrow"/>
          <w:b/>
          <w:color w:val="002060"/>
          <w:sz w:val="24"/>
          <w:szCs w:val="24"/>
          <w:lang w:eastAsia="ru-RU"/>
        </w:rPr>
        <w:t xml:space="preserve">І ось ми тут! Казбек: найкрасивіші «картини» Грузії </w:t>
      </w:r>
      <w:r w:rsidRPr="00A90EE6">
        <w:rPr>
          <w:color w:val="002060"/>
        </w:rPr>
        <w:br/>
      </w:r>
      <w:r w:rsidRPr="00A90EE6">
        <w:rPr>
          <w:rFonts w:ascii="Arial Narrow" w:hAnsi="Arial Narrow"/>
          <w:i/>
          <w:color w:val="002060"/>
          <w:sz w:val="24"/>
          <w:szCs w:val="24"/>
          <w:lang w:eastAsia="ru-RU"/>
        </w:rPr>
        <w:t xml:space="preserve">Ви побачите незвичайну красу легендарного «піднебесного» старовинного храму Святої Трійці у Гергеті. І не тільки помилуєтеся ним знизу, а й за бажання підніметеся на джипі на оглядовий майданчик на висоті 2170 метрів, де зможете насолодитися видами долини Терека, якими колись захоплювалися Лермонтов та Грибоєдов. Ви побачите покритий вічними снігами, згаслий вулкан, який вважається одним із найвищих піків Кавказу. Казбек нижчий за Ельбрус, проте також є п'ятитисячником — його висота становить 5047 метрів над рівнем моря. </w:t>
      </w:r>
      <w:r w:rsidR="00DA631D">
        <w:rPr>
          <w:rFonts w:ascii="Arial Narrow" w:hAnsi="Arial Narrow"/>
          <w:i/>
          <w:color w:val="002060"/>
          <w:sz w:val="24"/>
          <w:szCs w:val="24"/>
          <w:lang w:eastAsia="ru-RU"/>
        </w:rPr>
        <w:br/>
      </w:r>
      <w:r w:rsidR="00E057C8">
        <w:rPr>
          <w:rFonts w:ascii="Arial Narrow" w:hAnsi="Arial Narrow"/>
          <w:b/>
          <w:bCs/>
          <w:color w:val="FF0000"/>
        </w:rPr>
        <w:br/>
        <w:t xml:space="preserve">Кульмінацією дня, буде майстер клас з обідом у горах - «ПАЛЬЧИКИ ОБЛИЖЕШ» - доплата </w:t>
      </w:r>
      <w:r w:rsidR="00A90EE6">
        <w:rPr>
          <w:rFonts w:ascii="Arial Narrow" w:hAnsi="Arial Narrow"/>
          <w:b/>
          <w:bCs/>
          <w:color w:val="FF0000"/>
        </w:rPr>
        <w:t>35дол 1 чол нетто</w:t>
      </w:r>
    </w:p>
    <w:p w:rsidR="00E057C8" w:rsidRPr="00975E5C" w:rsidRDefault="00DA631D" w:rsidP="00E057C8">
      <w:pPr>
        <w:jc w:val="both"/>
        <w:rPr>
          <w:rFonts w:ascii="Arial Narrow" w:hAnsi="Arial Narrow"/>
          <w:b/>
          <w:color w:val="7030A0"/>
        </w:rPr>
      </w:pPr>
      <w:r w:rsidRPr="00DA631D">
        <w:rPr>
          <w:noProof/>
          <w:color w:val="002060"/>
          <w:lang w:val="ru-RU" w:eastAsia="ru-RU"/>
        </w:rPr>
        <w:drawing>
          <wp:anchor distT="0" distB="0" distL="114300" distR="114300" simplePos="0" relativeHeight="251678720" behindDoc="0" locked="0" layoutInCell="1" allowOverlap="1" wp14:anchorId="5CD24E3D" wp14:editId="0B105F9E">
            <wp:simplePos x="0" y="0"/>
            <wp:positionH relativeFrom="column">
              <wp:posOffset>3719195</wp:posOffset>
            </wp:positionH>
            <wp:positionV relativeFrom="paragraph">
              <wp:posOffset>821690</wp:posOffset>
            </wp:positionV>
            <wp:extent cx="3009900" cy="1924050"/>
            <wp:effectExtent l="171450" t="171450" r="381000" b="361950"/>
            <wp:wrapSquare wrapText="bothSides"/>
            <wp:docPr id="26" name="Рисунок 26" descr="Гомборский перевал - почему здесь нужно побывать — Friend in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мборский перевал - почему здесь нужно побывать — Friend in Georgia"/>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009900" cy="1924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057C8" w:rsidRPr="00975E5C">
        <w:rPr>
          <w:rFonts w:ascii="Arial Narrow" w:hAnsi="Arial Narrow"/>
          <w:b/>
          <w:color w:val="7030A0"/>
        </w:rPr>
        <w:t xml:space="preserve">Після нас буде зупинка на обід. У гірському селі, на нас чекає гостинна місцева родина, де нас навчать готувати справжні гірські хінкалі, які за смаком та розміром </w:t>
      </w:r>
      <w:r w:rsidR="00E057C8" w:rsidRPr="00975E5C">
        <w:rPr>
          <w:rFonts w:ascii="Arial Narrow" w:hAnsi="Arial Narrow"/>
          <w:b/>
          <w:color w:val="7030A0"/>
        </w:rPr>
        <w:lastRenderedPageBreak/>
        <w:t>відрізняються від звичайного, нам покажуть, як рубати спеціальними кинджали фарш, ліпити «грузинські пельмені» і звичайно ж скуштувати гірську грузинську кухню. Вона дуже відрізняється від столичної кухні, і вашому захопленню не буде меж! А так само вас порадують приготування хабізгіні, це один із різновидів хачапурі, які готують тільки в цій гірській місцевості.</w:t>
      </w:r>
    </w:p>
    <w:p w:rsidR="00891678" w:rsidRPr="00DA631D" w:rsidRDefault="00891678" w:rsidP="003650B0">
      <w:pPr>
        <w:spacing w:after="0"/>
        <w:rPr>
          <w:rFonts w:ascii="Arial Narrow" w:hAnsi="Arial Narrow"/>
          <w:b/>
          <w:color w:val="002060"/>
          <w:sz w:val="24"/>
          <w:szCs w:val="24"/>
          <w:lang w:eastAsia="ru-RU"/>
        </w:rPr>
      </w:pPr>
      <w:r w:rsidRPr="00DA631D">
        <w:rPr>
          <w:rFonts w:ascii="Arial Narrow" w:hAnsi="Arial Narrow"/>
          <w:b/>
          <w:color w:val="002060"/>
          <w:sz w:val="24"/>
          <w:szCs w:val="24"/>
          <w:lang w:eastAsia="ru-RU"/>
        </w:rPr>
        <w:t>Бажаючі піднятися на гору Гергеті можуть скористатися послугами позашляховиків,</w:t>
      </w:r>
    </w:p>
    <w:p w:rsidR="004C2AA7" w:rsidRPr="00DA631D" w:rsidRDefault="00891678" w:rsidP="003650B0">
      <w:pPr>
        <w:spacing w:after="0"/>
        <w:rPr>
          <w:rFonts w:ascii="Arial Narrow" w:hAnsi="Arial Narrow"/>
          <w:b/>
          <w:color w:val="002060"/>
          <w:sz w:val="24"/>
          <w:szCs w:val="24"/>
          <w:lang w:eastAsia="ru-RU"/>
        </w:rPr>
      </w:pPr>
      <w:r w:rsidRPr="00DA631D">
        <w:rPr>
          <w:rFonts w:ascii="Arial Narrow" w:hAnsi="Arial Narrow"/>
          <w:b/>
          <w:color w:val="002060"/>
          <w:sz w:val="24"/>
          <w:szCs w:val="24"/>
          <w:lang w:eastAsia="ru-RU"/>
        </w:rPr>
        <w:t>оплата на місці орієнтовно 5-8 дол/ос.</w:t>
      </w:r>
    </w:p>
    <w:p w:rsidR="00891678" w:rsidRPr="00DA631D" w:rsidRDefault="00891678" w:rsidP="003650B0">
      <w:pPr>
        <w:spacing w:after="0"/>
        <w:rPr>
          <w:rFonts w:ascii="Arial Narrow" w:hAnsi="Arial Narrow"/>
          <w:b/>
          <w:color w:val="002060"/>
          <w:sz w:val="24"/>
          <w:szCs w:val="24"/>
          <w:lang w:eastAsia="ru-RU"/>
        </w:rPr>
      </w:pPr>
    </w:p>
    <w:p w:rsidR="003650B0" w:rsidRPr="00DA631D" w:rsidRDefault="003650B0" w:rsidP="003650B0">
      <w:pPr>
        <w:spacing w:after="0"/>
        <w:rPr>
          <w:rFonts w:ascii="Arial Narrow" w:hAnsi="Arial Narrow"/>
          <w:b/>
          <w:color w:val="002060"/>
          <w:sz w:val="24"/>
          <w:szCs w:val="24"/>
          <w:lang w:eastAsia="ru-RU"/>
        </w:rPr>
      </w:pPr>
      <w:r w:rsidRPr="00DA631D">
        <w:rPr>
          <w:rFonts w:ascii="Arial Narrow" w:hAnsi="Arial Narrow"/>
          <w:b/>
          <w:color w:val="002060"/>
          <w:sz w:val="24"/>
          <w:szCs w:val="24"/>
          <w:lang w:eastAsia="ru-RU"/>
        </w:rPr>
        <w:t>Увечері повернення до Тбілісі.</w:t>
      </w:r>
    </w:p>
    <w:p w:rsidR="003650B0" w:rsidRPr="00DA631D" w:rsidRDefault="003650B0" w:rsidP="00401B16">
      <w:pPr>
        <w:spacing w:after="0"/>
        <w:rPr>
          <w:rFonts w:ascii="Arial Narrow" w:hAnsi="Arial Narrow"/>
          <w:b/>
          <w:color w:val="002060"/>
          <w:sz w:val="24"/>
          <w:szCs w:val="24"/>
          <w:lang w:eastAsia="ru-RU"/>
        </w:rPr>
      </w:pPr>
      <w:r w:rsidRPr="00DA631D">
        <w:rPr>
          <w:rFonts w:ascii="Arial Narrow" w:hAnsi="Arial Narrow"/>
          <w:b/>
          <w:color w:val="002060"/>
          <w:sz w:val="24"/>
          <w:szCs w:val="24"/>
          <w:lang w:eastAsia="ru-RU"/>
        </w:rPr>
        <w:t>Ніч у готелі.</w:t>
      </w:r>
    </w:p>
    <w:p w:rsidR="00FD3C39" w:rsidRPr="00A90EE6" w:rsidRDefault="00401B16" w:rsidP="00FD3C39">
      <w:pPr>
        <w:pStyle w:val="a3"/>
        <w:spacing w:line="276" w:lineRule="auto"/>
        <w:jc w:val="both"/>
        <w:rPr>
          <w:rFonts w:ascii="Arial Narrow" w:hAnsi="Arial Narrow"/>
          <w:b/>
          <w:color w:val="002060"/>
          <w:lang w:val="ru-RU" w:eastAsia="lv-LV" w:bidi="ar-SA"/>
        </w:rPr>
      </w:pPr>
      <w:r w:rsidRP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 день:</w:t>
      </w:r>
      <w:r w:rsidR="009C08CC" w:rsidRPr="001F01A2">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B94F29" w:rsidRPr="00A90EE6">
        <w:rPr>
          <w:rFonts w:ascii="Arial Narrow" w:eastAsia="Calibri" w:hAnsi="Arial Narrow"/>
          <w:b/>
          <w:color w:val="002060"/>
          <w:sz w:val="24"/>
          <w:szCs w:val="24"/>
          <w:lang w:val="ru-RU" w:eastAsia="ru-RU" w:bidi="ar-SA"/>
        </w:rPr>
        <w:t>Сніданок у готелі.</w:t>
      </w:r>
    </w:p>
    <w:p w:rsidR="00FD3C39" w:rsidRPr="00A90EE6" w:rsidRDefault="00DA631D" w:rsidP="00FD3C39">
      <w:pPr>
        <w:pStyle w:val="a3"/>
        <w:spacing w:line="276" w:lineRule="auto"/>
        <w:jc w:val="both"/>
        <w:rPr>
          <w:rFonts w:ascii="Arial Narrow" w:hAnsi="Arial Narrow"/>
          <w:b/>
          <w:color w:val="002060"/>
          <w:lang w:val="ru-RU" w:eastAsia="lv-LV" w:bidi="ar-SA"/>
        </w:rPr>
      </w:pPr>
      <w:r w:rsidRPr="00A90EE6">
        <w:rPr>
          <w:rFonts w:ascii="Comic Sans MS" w:hAnsi="Comic Sans MS"/>
          <w:b/>
          <w:bCs/>
          <w:noProof/>
          <w:color w:val="002060"/>
          <w:sz w:val="32"/>
          <w:szCs w:val="32"/>
          <w:u w:val="single"/>
          <w:lang w:val="ru-RU" w:eastAsia="ru-RU"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drawing>
          <wp:anchor distT="0" distB="0" distL="114300" distR="114300" simplePos="0" relativeHeight="251668480" behindDoc="0" locked="0" layoutInCell="1" allowOverlap="1" wp14:anchorId="6F005B35" wp14:editId="7BB7F703">
            <wp:simplePos x="0" y="0"/>
            <wp:positionH relativeFrom="column">
              <wp:posOffset>3719195</wp:posOffset>
            </wp:positionH>
            <wp:positionV relativeFrom="paragraph">
              <wp:posOffset>-3175</wp:posOffset>
            </wp:positionV>
            <wp:extent cx="3009900" cy="2019300"/>
            <wp:effectExtent l="171450" t="171450" r="381000" b="361950"/>
            <wp:wrapSquare wrapText="bothSides"/>
            <wp:docPr id="11" name="Рисунок 11" descr="&amp;Kcy;&amp;acy;&amp;rcy;&amp;tcy;&amp;icy;&amp;ncy;&amp;kcy;&amp;icy; &amp;pcy;&amp;ocy; &amp;zcy;&amp;acy;&amp;pcy;&amp;rcy;&amp;ocy;&amp;scy;&amp;ucy; &amp;scy;&amp;icy;&amp;gcy;&amp;ncy;&amp;acy;&amp;kh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Kcy;&amp;acy;&amp;rcy;&amp;tcy;&amp;icy;&amp;ncy;&amp;kcy;&amp;icy; &amp;pcy;&amp;ocy; &amp;zcy;&amp;acy;&amp;pcy;&amp;rcy;&amp;ocy;&amp;scy;&amp;ucy; &amp;scy;&amp;icy;&amp;gcy;&amp;ncy;&amp;acy;&amp;khcy;&amp;icy;"/>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09900" cy="2019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D3C39" w:rsidRPr="00A90EE6">
        <w:rPr>
          <w:rFonts w:ascii="Arial Narrow" w:hAnsi="Arial Narrow"/>
          <w:b/>
          <w:color w:val="002060"/>
          <w:lang w:val="ru-RU" w:eastAsia="lv-LV" w:bidi="ar-SA"/>
        </w:rPr>
        <w:t xml:space="preserve"> </w:t>
      </w:r>
    </w:p>
    <w:p w:rsidR="00FD3C39" w:rsidRPr="00A90EE6" w:rsidRDefault="00FD3C39" w:rsidP="00FD3C39">
      <w:pPr>
        <w:pStyle w:val="a3"/>
        <w:spacing w:line="276" w:lineRule="auto"/>
        <w:jc w:val="both"/>
        <w:rPr>
          <w:rFonts w:ascii="Arial Narrow" w:hAnsi="Arial Narrow"/>
          <w:b/>
          <w:color w:val="002060"/>
          <w:sz w:val="24"/>
          <w:szCs w:val="24"/>
          <w:lang w:val="ru-RU" w:eastAsia="lv-LV" w:bidi="ar-SA"/>
        </w:rPr>
      </w:pPr>
      <w:r w:rsidRPr="00A90EE6">
        <w:rPr>
          <w:rFonts w:ascii="Arial Narrow" w:hAnsi="Arial Narrow"/>
          <w:b/>
          <w:color w:val="002060"/>
          <w:sz w:val="24"/>
          <w:szCs w:val="24"/>
          <w:lang w:val="ru-RU" w:eastAsia="lv-LV" w:bidi="ar-SA"/>
        </w:rPr>
        <w:t>На нас чекає дивовижна екскурсія у сонячний край грузинського виноробства.</w:t>
      </w:r>
    </w:p>
    <w:p w:rsidR="00FD3C39" w:rsidRPr="00A90EE6" w:rsidRDefault="00FD3C39" w:rsidP="00FD3C39">
      <w:pPr>
        <w:pStyle w:val="a3"/>
        <w:spacing w:line="276" w:lineRule="auto"/>
        <w:jc w:val="both"/>
        <w:rPr>
          <w:rFonts w:ascii="Arial Narrow" w:hAnsi="Arial Narrow"/>
          <w:i/>
          <w:color w:val="002060"/>
          <w:sz w:val="24"/>
          <w:szCs w:val="24"/>
          <w:lang w:val="ru-RU" w:eastAsia="lv-LV" w:bidi="ar-SA"/>
        </w:rPr>
      </w:pPr>
      <w:r w:rsidRPr="00A90EE6">
        <w:rPr>
          <w:rFonts w:ascii="Arial Narrow" w:hAnsi="Arial Narrow"/>
          <w:i/>
          <w:color w:val="002060"/>
          <w:sz w:val="24"/>
          <w:szCs w:val="24"/>
          <w:lang w:val="ru-RU" w:eastAsia="lv-LV" w:bidi="ar-SA"/>
        </w:rPr>
        <w:t>Гомборський перевал, сонячна Алазанська долина, Телаві – «Батьківщина Міміно», садиба-музей Олександра Чавчавадзе, італійські вулички Сігнахі, довга фортечна стіна, смак грузинських страв і Кахетія без цього не Кахетія – вино. Приготуйтеся милуватися, слухати, куштувати і багато фотографувати!</w:t>
      </w:r>
    </w:p>
    <w:p w:rsidR="00FD3C39" w:rsidRPr="00A90EE6" w:rsidRDefault="00FD3C39" w:rsidP="00FD3C39">
      <w:pPr>
        <w:pStyle w:val="a3"/>
        <w:spacing w:line="276" w:lineRule="auto"/>
        <w:jc w:val="both"/>
        <w:rPr>
          <w:rFonts w:ascii="Arial Narrow" w:hAnsi="Arial Narrow"/>
          <w:b/>
          <w:color w:val="002060"/>
          <w:sz w:val="24"/>
          <w:szCs w:val="24"/>
          <w:u w:val="single"/>
          <w:lang w:val="ru-RU" w:eastAsia="lv-LV" w:bidi="ar-SA"/>
        </w:rPr>
      </w:pPr>
      <w:r w:rsidRPr="00A90EE6">
        <w:rPr>
          <w:rFonts w:ascii="Arial Narrow" w:hAnsi="Arial Narrow"/>
          <w:b/>
          <w:color w:val="002060"/>
          <w:sz w:val="24"/>
          <w:szCs w:val="24"/>
          <w:u w:val="single"/>
          <w:lang w:val="ru-RU" w:eastAsia="lv-LV" w:bidi="ar-SA"/>
        </w:rPr>
        <w:t>Тривалість екскурсії 10 годин</w:t>
      </w:r>
    </w:p>
    <w:p w:rsidR="00FD3C39" w:rsidRPr="00A90EE6" w:rsidRDefault="00DA631D" w:rsidP="00FD3C39">
      <w:pPr>
        <w:pStyle w:val="a3"/>
        <w:spacing w:line="276" w:lineRule="auto"/>
        <w:jc w:val="both"/>
        <w:rPr>
          <w:rFonts w:ascii="Arial Narrow" w:hAnsi="Arial Narrow"/>
          <w:color w:val="002060"/>
          <w:sz w:val="24"/>
          <w:szCs w:val="24"/>
          <w:lang w:val="ru-RU" w:eastAsia="lv-LV" w:bidi="ar-SA"/>
        </w:rPr>
      </w:pPr>
      <w:r w:rsidRPr="00A90EE6">
        <w:rPr>
          <w:rFonts w:ascii="Arial Narrow" w:hAnsi="Arial Narrow"/>
          <w:noProof/>
          <w:color w:val="002060"/>
          <w:lang w:val="ru-RU" w:eastAsia="ru-RU" w:bidi="ar-SA"/>
        </w:rPr>
        <w:drawing>
          <wp:anchor distT="0" distB="0" distL="114300" distR="114300" simplePos="0" relativeHeight="251687936" behindDoc="0" locked="0" layoutInCell="1" allowOverlap="1" wp14:anchorId="4465567B" wp14:editId="7EB37B94">
            <wp:simplePos x="0" y="0"/>
            <wp:positionH relativeFrom="column">
              <wp:posOffset>3674110</wp:posOffset>
            </wp:positionH>
            <wp:positionV relativeFrom="paragraph">
              <wp:posOffset>204470</wp:posOffset>
            </wp:positionV>
            <wp:extent cx="3095625" cy="2019300"/>
            <wp:effectExtent l="0" t="0" r="9525" b="0"/>
            <wp:wrapSquare wrapText="bothSides"/>
            <wp:docPr id="17" name="Рисунок 17" descr="E:\Рабочий стол\НОВЫЙ ГОД 2024\Новая папка\photo_2023-10-31_16-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Рабочий стол\НОВЫЙ ГОД 2024\Новая папка\photo_2023-10-31_16-05-5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56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C39" w:rsidRPr="00A90EE6">
        <w:rPr>
          <w:rFonts w:ascii="Arial Narrow" w:hAnsi="Arial Narrow"/>
          <w:color w:val="002060"/>
          <w:sz w:val="24"/>
          <w:szCs w:val="24"/>
          <w:lang w:val="ru-RU" w:eastAsia="lv-LV" w:bidi="ar-SA"/>
        </w:rPr>
        <w:t>Подорож розпочнеться із дивовижного серпантину Гомборскрго перевалу.</w:t>
      </w:r>
    </w:p>
    <w:p w:rsidR="00FD3C39" w:rsidRPr="00A90EE6" w:rsidRDefault="00FD3C39" w:rsidP="00FD3C39">
      <w:pPr>
        <w:pStyle w:val="a3"/>
        <w:spacing w:line="276" w:lineRule="auto"/>
        <w:jc w:val="both"/>
        <w:rPr>
          <w:rFonts w:ascii="Arial Narrow" w:hAnsi="Arial Narrow"/>
          <w:color w:val="002060"/>
          <w:sz w:val="24"/>
          <w:szCs w:val="24"/>
          <w:lang w:val="ru-RU" w:eastAsia="lv-LV" w:bidi="ar-SA"/>
        </w:rPr>
      </w:pPr>
      <w:r w:rsidRPr="00A90EE6">
        <w:rPr>
          <w:rFonts w:ascii="Arial Narrow" w:hAnsi="Arial Narrow"/>
          <w:color w:val="002060"/>
          <w:sz w:val="24"/>
          <w:szCs w:val="24"/>
          <w:lang w:val="ru-RU" w:eastAsia="lv-LV" w:bidi="ar-SA"/>
        </w:rPr>
        <w:t xml:space="preserve">Прибуття в Телаві – батьківщину «Міміно». У нинішній кахетинській столиці — </w:t>
      </w:r>
      <w:r w:rsidRPr="00A90EE6">
        <w:rPr>
          <w:rFonts w:ascii="Arial Narrow" w:hAnsi="Arial Narrow"/>
          <w:b/>
          <w:bCs/>
          <w:color w:val="002060"/>
          <w:sz w:val="24"/>
          <w:szCs w:val="24"/>
          <w:lang w:val="ru-RU" w:eastAsia="lv-LV" w:bidi="ar-SA"/>
        </w:rPr>
        <w:t xml:space="preserve">Телаві </w:t>
      </w:r>
      <w:r w:rsidRPr="00A90EE6">
        <w:rPr>
          <w:rFonts w:ascii="Arial Narrow" w:hAnsi="Arial Narrow"/>
          <w:color w:val="002060"/>
          <w:sz w:val="24"/>
          <w:szCs w:val="24"/>
          <w:lang w:val="ru-RU" w:eastAsia="lv-LV" w:bidi="ar-SA"/>
        </w:rPr>
        <w:t>— ви опинитеся серед пишної зелені платанів та тутових дерев. У центральній частині ми познайомимо вас із фортецею «Батонісцисі» (королівським комплексом) та покажемо знаменитий 900-річний платан, біля якого знято кілька кадрів «Міміно».</w:t>
      </w:r>
    </w:p>
    <w:p w:rsidR="00FD3C39" w:rsidRPr="00A90EE6" w:rsidRDefault="00FD3C39" w:rsidP="00FD3C39">
      <w:pPr>
        <w:pStyle w:val="a3"/>
        <w:spacing w:line="276" w:lineRule="auto"/>
        <w:jc w:val="both"/>
        <w:rPr>
          <w:rFonts w:ascii="Arial Narrow" w:hAnsi="Arial Narrow"/>
          <w:color w:val="002060"/>
          <w:sz w:val="24"/>
          <w:szCs w:val="24"/>
          <w:lang w:val="ru-RU" w:eastAsia="lv-LV" w:bidi="ar-SA"/>
        </w:rPr>
      </w:pPr>
    </w:p>
    <w:p w:rsidR="00FD3C39" w:rsidRPr="00A90EE6" w:rsidRDefault="00FD3C39" w:rsidP="00FD3C39">
      <w:pPr>
        <w:pStyle w:val="a3"/>
        <w:spacing w:line="276" w:lineRule="auto"/>
        <w:jc w:val="both"/>
        <w:rPr>
          <w:rFonts w:ascii="Arial Narrow" w:hAnsi="Arial Narrow"/>
          <w:color w:val="002060"/>
          <w:sz w:val="24"/>
          <w:szCs w:val="24"/>
          <w:lang w:val="ru-RU" w:eastAsia="lv-LV" w:bidi="ar-SA"/>
        </w:rPr>
      </w:pPr>
      <w:r w:rsidRPr="00A90EE6">
        <w:rPr>
          <w:rFonts w:ascii="Arial Narrow" w:hAnsi="Arial Narrow"/>
          <w:color w:val="002060"/>
          <w:sz w:val="24"/>
          <w:szCs w:val="24"/>
          <w:lang w:val="ru-RU" w:eastAsia="lv-LV" w:bidi="ar-SA"/>
        </w:rPr>
        <w:t>Далі прибуття до резиденції кахетинських царів. У садибі стародавнього княжого роду Грузії, музеї Олександра Чавчавадзе, ви погуляєте мальовничим садом, загадаєте бажання біля особливого дерева та дізнаєтесь історію сім'ї генерала Олександра Чавчавадзе, тестя Грибоєдова.</w:t>
      </w:r>
    </w:p>
    <w:p w:rsidR="005C2C2A" w:rsidRPr="00A90EE6" w:rsidRDefault="005C2C2A" w:rsidP="00FD3C39">
      <w:pPr>
        <w:pStyle w:val="a3"/>
        <w:spacing w:line="276" w:lineRule="auto"/>
        <w:jc w:val="both"/>
        <w:rPr>
          <w:rFonts w:ascii="Arial Narrow" w:hAnsi="Arial Narrow"/>
          <w:color w:val="002060"/>
          <w:sz w:val="24"/>
          <w:szCs w:val="24"/>
          <w:lang w:val="ru-RU" w:eastAsia="lv-LV" w:bidi="ar-SA"/>
        </w:rPr>
      </w:pPr>
    </w:p>
    <w:p w:rsidR="00FD3C39" w:rsidRPr="00A90EE6" w:rsidRDefault="00955047" w:rsidP="00FD3C39">
      <w:pPr>
        <w:pStyle w:val="a3"/>
        <w:spacing w:line="276" w:lineRule="auto"/>
        <w:jc w:val="both"/>
        <w:rPr>
          <w:rFonts w:ascii="Arial Narrow" w:hAnsi="Arial Narrow"/>
          <w:b/>
          <w:color w:val="002060"/>
          <w:sz w:val="24"/>
          <w:szCs w:val="24"/>
          <w:lang w:val="ru-RU" w:eastAsia="lv-LV" w:bidi="ar-SA"/>
        </w:rPr>
      </w:pPr>
      <w:r w:rsidRPr="00A90EE6">
        <w:rPr>
          <w:rFonts w:ascii="Arial Narrow" w:hAnsi="Arial Narrow"/>
          <w:b/>
          <w:color w:val="002060"/>
          <w:sz w:val="24"/>
          <w:szCs w:val="24"/>
          <w:lang w:val="ru-RU" w:eastAsia="lv-LV" w:bidi="ar-SA"/>
        </w:rPr>
        <w:t>Далі ми вирушаємо в Сігнахі – місто кохання! Вино – головний бренд Кахетії.</w:t>
      </w:r>
    </w:p>
    <w:p w:rsidR="00FD3C39" w:rsidRPr="00A90EE6" w:rsidRDefault="00955047" w:rsidP="00FD3C39">
      <w:pPr>
        <w:pStyle w:val="a3"/>
        <w:spacing w:line="276" w:lineRule="auto"/>
        <w:jc w:val="both"/>
        <w:rPr>
          <w:rFonts w:ascii="Arial Narrow" w:hAnsi="Arial Narrow"/>
          <w:color w:val="002060"/>
          <w:sz w:val="24"/>
          <w:szCs w:val="24"/>
          <w:lang w:val="ru-RU" w:eastAsia="lv-LV" w:bidi="ar-SA"/>
        </w:rPr>
      </w:pPr>
      <w:r w:rsidRPr="00A90EE6">
        <w:rPr>
          <w:rFonts w:ascii="Arial Narrow" w:hAnsi="Arial Narrow"/>
          <w:color w:val="002060"/>
          <w:sz w:val="24"/>
          <w:szCs w:val="24"/>
          <w:lang w:val="ru-RU" w:eastAsia="lv-LV" w:bidi="ar-SA"/>
        </w:rPr>
        <w:t xml:space="preserve">Тому наступна зупинка винний </w:t>
      </w:r>
      <w:r w:rsidR="00C730BB" w:rsidRPr="00A90EE6">
        <w:rPr>
          <w:rFonts w:ascii="Arial Narrow" w:hAnsi="Arial Narrow"/>
          <w:color w:val="002060"/>
          <w:sz w:val="24"/>
          <w:szCs w:val="24"/>
          <w:lang w:eastAsia="lv-LV" w:bidi="ar-SA"/>
        </w:rPr>
        <w:t xml:space="preserve">VIP </w:t>
      </w:r>
      <w:r w:rsidR="00C730BB" w:rsidRPr="00A90EE6">
        <w:rPr>
          <w:rFonts w:ascii="Arial Narrow" w:hAnsi="Arial Narrow"/>
          <w:color w:val="002060"/>
          <w:sz w:val="24"/>
          <w:szCs w:val="24"/>
          <w:lang w:val="ru-RU" w:eastAsia="lv-LV" w:bidi="ar-SA"/>
        </w:rPr>
        <w:t>марані, де ви дізнаєтеся про виноградну культуру нашої країни та секрети грузинського виноробства, побачите, ознайомитеся з технологіями та продегустуєте кілька сортів напою-символу Грузії.</w:t>
      </w:r>
    </w:p>
    <w:p w:rsidR="00955047" w:rsidRPr="00A90EE6" w:rsidRDefault="00A305F5" w:rsidP="00955047">
      <w:pPr>
        <w:pStyle w:val="a3"/>
        <w:spacing w:line="276" w:lineRule="auto"/>
        <w:jc w:val="both"/>
        <w:rPr>
          <w:rFonts w:ascii="Arial Narrow" w:hAnsi="Arial Narrow"/>
          <w:b/>
          <w:i/>
          <w:color w:val="002060"/>
          <w:lang w:val="ru-RU"/>
        </w:rPr>
      </w:pPr>
      <w:r w:rsidRPr="00A90EE6">
        <w:rPr>
          <w:rFonts w:ascii="Arial Narrow" w:hAnsi="Arial Narrow"/>
          <w:noProof/>
          <w:color w:val="002060"/>
          <w:sz w:val="24"/>
          <w:szCs w:val="24"/>
          <w:lang w:val="ru-RU" w:eastAsia="ru-RU" w:bidi="ar-SA"/>
        </w:rPr>
        <w:drawing>
          <wp:anchor distT="0" distB="0" distL="114300" distR="114300" simplePos="0" relativeHeight="251672576" behindDoc="0" locked="0" layoutInCell="1" allowOverlap="1" wp14:anchorId="2FF0EE80" wp14:editId="48FA793E">
            <wp:simplePos x="0" y="0"/>
            <wp:positionH relativeFrom="column">
              <wp:posOffset>3721735</wp:posOffset>
            </wp:positionH>
            <wp:positionV relativeFrom="paragraph">
              <wp:posOffset>48895</wp:posOffset>
            </wp:positionV>
            <wp:extent cx="3048000" cy="2085975"/>
            <wp:effectExtent l="190500" t="190500" r="190500" b="200025"/>
            <wp:wrapSquare wrapText="bothSides"/>
            <wp:docPr id="12" name="Рисунок 12" descr="Грузинский дневник: вино от Shumi из 450 сортов и вино с 300-летней лозы —  Wine and Spir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узинский дневник: вино от Shumi из 450 сортов и вино с 300-летней лозы —  Wine and Spirits"/>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b="5691"/>
                    <a:stretch/>
                  </pic:blipFill>
                  <pic:spPr bwMode="auto">
                    <a:xfrm>
                      <a:off x="0" y="0"/>
                      <a:ext cx="3048000" cy="20859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047" w:rsidRPr="00A90EE6">
        <w:rPr>
          <w:rFonts w:ascii="Arial Narrow" w:hAnsi="Arial Narrow"/>
          <w:b/>
          <w:i/>
          <w:color w:val="002060"/>
          <w:lang w:val="ru-RU"/>
        </w:rPr>
        <w:t>Далі на вас чекає смачний кахетинський обід з домашнім вином, доп. оплата дома.</w:t>
      </w:r>
    </w:p>
    <w:p w:rsidR="00955047" w:rsidRPr="00A90EE6" w:rsidRDefault="00955047" w:rsidP="00FD3C39">
      <w:pPr>
        <w:pStyle w:val="a3"/>
        <w:spacing w:line="276" w:lineRule="auto"/>
        <w:jc w:val="both"/>
        <w:rPr>
          <w:rFonts w:ascii="Arial Narrow" w:hAnsi="Arial Narrow"/>
          <w:color w:val="002060"/>
          <w:sz w:val="24"/>
          <w:szCs w:val="24"/>
          <w:lang w:val="ru-RU" w:eastAsia="lv-LV" w:bidi="ar-SA"/>
        </w:rPr>
      </w:pPr>
    </w:p>
    <w:p w:rsidR="00FD3C39" w:rsidRPr="00A90EE6" w:rsidRDefault="00FD3C39" w:rsidP="00FD3C39">
      <w:pPr>
        <w:pStyle w:val="a3"/>
        <w:spacing w:line="276" w:lineRule="auto"/>
        <w:jc w:val="both"/>
        <w:rPr>
          <w:rFonts w:ascii="Arial Narrow" w:hAnsi="Arial Narrow"/>
          <w:color w:val="002060"/>
          <w:lang w:val="ru-RU" w:eastAsia="lv-LV"/>
        </w:rPr>
      </w:pPr>
      <w:r w:rsidRPr="00A90EE6">
        <w:rPr>
          <w:rFonts w:ascii="Arial Narrow" w:hAnsi="Arial Narrow"/>
          <w:color w:val="002060"/>
          <w:lang w:val="ru-RU" w:eastAsia="lv-LV"/>
        </w:rPr>
        <w:t>У</w:t>
      </w:r>
      <w:r w:rsidRPr="00A90EE6">
        <w:rPr>
          <w:rFonts w:ascii="Arial Narrow" w:hAnsi="Arial Narrow"/>
          <w:color w:val="002060"/>
          <w:lang w:eastAsia="lv-LV"/>
        </w:rPr>
        <w:t> </w:t>
      </w:r>
      <w:r w:rsidRPr="00A90EE6">
        <w:rPr>
          <w:rFonts w:ascii="Arial Narrow" w:hAnsi="Arial Narrow"/>
          <w:color w:val="002060"/>
          <w:lang w:val="ru-RU" w:eastAsia="lv-LV"/>
        </w:rPr>
        <w:t>чарівному містечку Сігнахі на</w:t>
      </w:r>
      <w:r w:rsidRPr="00A90EE6">
        <w:rPr>
          <w:rFonts w:ascii="Arial Narrow" w:hAnsi="Arial Narrow"/>
          <w:color w:val="002060"/>
          <w:lang w:eastAsia="lv-LV"/>
        </w:rPr>
        <w:t> </w:t>
      </w:r>
      <w:r w:rsidRPr="00A90EE6">
        <w:rPr>
          <w:rFonts w:ascii="Arial Narrow" w:hAnsi="Arial Narrow"/>
          <w:color w:val="002060"/>
          <w:lang w:val="ru-RU" w:eastAsia="lv-LV"/>
        </w:rPr>
        <w:t>терасах зі</w:t>
      </w:r>
      <w:r w:rsidRPr="00A90EE6">
        <w:rPr>
          <w:rFonts w:ascii="Arial Narrow" w:hAnsi="Arial Narrow"/>
          <w:color w:val="002060"/>
          <w:lang w:eastAsia="lv-LV"/>
        </w:rPr>
        <w:t> </w:t>
      </w:r>
      <w:r w:rsidRPr="00A90EE6">
        <w:rPr>
          <w:rFonts w:ascii="Arial Narrow" w:hAnsi="Arial Narrow"/>
          <w:color w:val="002060"/>
          <w:lang w:val="ru-RU" w:eastAsia="lv-LV"/>
        </w:rPr>
        <w:t>сплетеними в</w:t>
      </w:r>
      <w:r w:rsidRPr="00A90EE6">
        <w:rPr>
          <w:rFonts w:ascii="Arial Narrow" w:hAnsi="Arial Narrow"/>
          <w:color w:val="002060"/>
          <w:lang w:eastAsia="lv-LV"/>
        </w:rPr>
        <w:t> </w:t>
      </w:r>
      <w:r w:rsidRPr="00A90EE6">
        <w:rPr>
          <w:rFonts w:ascii="Arial Narrow" w:hAnsi="Arial Narrow"/>
          <w:color w:val="002060"/>
          <w:lang w:val="ru-RU" w:eastAsia="lv-LV"/>
        </w:rPr>
        <w:t>клубок звивистими вуличками ви</w:t>
      </w:r>
      <w:r w:rsidRPr="00A90EE6">
        <w:rPr>
          <w:rFonts w:ascii="Arial Narrow" w:hAnsi="Arial Narrow"/>
          <w:color w:val="002060"/>
          <w:lang w:eastAsia="lv-LV"/>
        </w:rPr>
        <w:t> </w:t>
      </w:r>
      <w:r w:rsidRPr="00A90EE6">
        <w:rPr>
          <w:rFonts w:ascii="Arial Narrow" w:hAnsi="Arial Narrow"/>
          <w:color w:val="002060"/>
          <w:lang w:val="ru-RU" w:eastAsia="lv-LV"/>
        </w:rPr>
        <w:t>познайомтеся з</w:t>
      </w:r>
      <w:r w:rsidRPr="00A90EE6">
        <w:rPr>
          <w:rFonts w:ascii="Arial Narrow" w:hAnsi="Arial Narrow"/>
          <w:color w:val="002060"/>
          <w:lang w:eastAsia="lv-LV"/>
        </w:rPr>
        <w:t> </w:t>
      </w:r>
      <w:r w:rsidRPr="00A90EE6">
        <w:rPr>
          <w:rFonts w:ascii="Arial Narrow" w:hAnsi="Arial Narrow"/>
          <w:color w:val="002060"/>
          <w:lang w:val="ru-RU" w:eastAsia="lv-LV"/>
        </w:rPr>
        <w:t>історією його головної пам'ятки</w:t>
      </w:r>
      <w:r w:rsidRPr="00A90EE6">
        <w:rPr>
          <w:rFonts w:ascii="Arial Narrow" w:hAnsi="Arial Narrow"/>
          <w:color w:val="002060"/>
          <w:lang w:eastAsia="lv-LV"/>
        </w:rPr>
        <w:t> </w:t>
      </w:r>
      <w:r w:rsidRPr="00A90EE6">
        <w:rPr>
          <w:rFonts w:ascii="Arial Narrow" w:hAnsi="Arial Narrow"/>
          <w:color w:val="002060"/>
          <w:lang w:val="ru-RU" w:eastAsia="lv-LV"/>
        </w:rPr>
        <w:t xml:space="preserve">- Стародавньої </w:t>
      </w:r>
      <w:r w:rsidRPr="00A90EE6">
        <w:rPr>
          <w:rFonts w:ascii="Arial Narrow" w:hAnsi="Arial Narrow"/>
          <w:b/>
          <w:bCs/>
          <w:color w:val="002060"/>
          <w:lang w:val="ru-RU" w:eastAsia="lv-LV"/>
        </w:rPr>
        <w:t xml:space="preserve">фортеці, побудованої Іраклієм Другим </w:t>
      </w:r>
      <w:r w:rsidRPr="00A90EE6">
        <w:rPr>
          <w:rFonts w:ascii="Arial Narrow" w:hAnsi="Arial Narrow"/>
          <w:color w:val="002060"/>
          <w:lang w:val="ru-RU" w:eastAsia="lv-LV"/>
        </w:rPr>
        <w:t>. Дізнаєтеся про</w:t>
      </w:r>
      <w:r w:rsidRPr="00A90EE6">
        <w:rPr>
          <w:rFonts w:ascii="Arial Narrow" w:hAnsi="Arial Narrow"/>
          <w:color w:val="002060"/>
          <w:lang w:eastAsia="lv-LV"/>
        </w:rPr>
        <w:t> </w:t>
      </w:r>
      <w:r w:rsidRPr="00A90EE6">
        <w:rPr>
          <w:rFonts w:ascii="Arial Narrow" w:hAnsi="Arial Narrow"/>
          <w:color w:val="002060"/>
          <w:lang w:val="ru-RU" w:eastAsia="lv-LV"/>
        </w:rPr>
        <w:t>особливості фортифікаційної споруди, а</w:t>
      </w:r>
      <w:r w:rsidRPr="00A90EE6">
        <w:rPr>
          <w:rFonts w:ascii="Arial Narrow" w:hAnsi="Arial Narrow"/>
          <w:color w:val="002060"/>
          <w:lang w:eastAsia="lv-LV"/>
        </w:rPr>
        <w:t> </w:t>
      </w:r>
      <w:r w:rsidRPr="00A90EE6">
        <w:rPr>
          <w:rFonts w:ascii="Arial Narrow" w:hAnsi="Arial Narrow"/>
          <w:color w:val="002060"/>
          <w:lang w:val="ru-RU" w:eastAsia="lv-LV"/>
        </w:rPr>
        <w:t>піднявшись нагору, відкриєте вражаючі пейзажі на Алазанську долину з її виноградниками та засніженим ланцюгом Кавказьких гір.</w:t>
      </w:r>
      <w:r w:rsidRPr="00A90EE6">
        <w:rPr>
          <w:color w:val="002060"/>
          <w:lang w:val="ru-RU"/>
        </w:rPr>
        <w:t xml:space="preserve">  </w:t>
      </w:r>
      <w:r w:rsidRPr="00A90EE6">
        <w:rPr>
          <w:rFonts w:ascii="Arial Narrow" w:hAnsi="Arial Narrow"/>
          <w:color w:val="002060"/>
          <w:lang w:val="ru-RU" w:eastAsia="lv-LV"/>
        </w:rPr>
        <w:t>Звісно, ні</w:t>
      </w:r>
      <w:r w:rsidRPr="00A90EE6">
        <w:rPr>
          <w:rFonts w:ascii="Arial Narrow" w:hAnsi="Arial Narrow"/>
          <w:color w:val="002060"/>
          <w:lang w:eastAsia="lv-LV"/>
        </w:rPr>
        <w:t> </w:t>
      </w:r>
      <w:r w:rsidRPr="00A90EE6">
        <w:rPr>
          <w:rFonts w:ascii="Arial Narrow" w:hAnsi="Arial Narrow"/>
          <w:color w:val="002060"/>
          <w:lang w:val="ru-RU" w:eastAsia="lv-LV"/>
        </w:rPr>
        <w:t>обійдемо стороною тему так званого міста кохання та</w:t>
      </w:r>
      <w:r w:rsidRPr="00A90EE6">
        <w:rPr>
          <w:rFonts w:ascii="Arial Narrow" w:hAnsi="Arial Narrow"/>
          <w:color w:val="002060"/>
          <w:lang w:eastAsia="lv-LV"/>
        </w:rPr>
        <w:t> </w:t>
      </w:r>
      <w:r w:rsidRPr="00A90EE6">
        <w:rPr>
          <w:rFonts w:ascii="Arial Narrow" w:hAnsi="Arial Narrow"/>
          <w:color w:val="002060"/>
          <w:lang w:val="ru-RU" w:eastAsia="lv-LV"/>
        </w:rPr>
        <w:t>знаменитого місцевого РАГСу. Гід розповість історію про</w:t>
      </w:r>
      <w:r w:rsidRPr="00A90EE6">
        <w:rPr>
          <w:rFonts w:ascii="Arial Narrow" w:hAnsi="Arial Narrow"/>
          <w:color w:val="002060"/>
          <w:lang w:eastAsia="lv-LV"/>
        </w:rPr>
        <w:t> </w:t>
      </w:r>
      <w:r w:rsidRPr="00A90EE6">
        <w:rPr>
          <w:rFonts w:ascii="Arial Narrow" w:hAnsi="Arial Narrow"/>
          <w:color w:val="002060"/>
          <w:lang w:val="ru-RU" w:eastAsia="lv-LV"/>
        </w:rPr>
        <w:t>будові глека «Квеврі», про</w:t>
      </w:r>
      <w:r w:rsidRPr="00A90EE6">
        <w:rPr>
          <w:rFonts w:ascii="Arial Narrow" w:hAnsi="Arial Narrow"/>
          <w:color w:val="002060"/>
          <w:lang w:eastAsia="lv-LV"/>
        </w:rPr>
        <w:t> </w:t>
      </w:r>
      <w:r w:rsidRPr="00A90EE6">
        <w:rPr>
          <w:rFonts w:ascii="Arial Narrow" w:hAnsi="Arial Narrow"/>
          <w:color w:val="002060"/>
          <w:lang w:val="ru-RU" w:eastAsia="lv-LV"/>
        </w:rPr>
        <w:t>традиції Грузинського застілля, про</w:t>
      </w:r>
      <w:r w:rsidRPr="00A90EE6">
        <w:rPr>
          <w:rFonts w:ascii="Arial Narrow" w:hAnsi="Arial Narrow"/>
          <w:color w:val="002060"/>
          <w:lang w:eastAsia="lv-LV"/>
        </w:rPr>
        <w:t> </w:t>
      </w:r>
      <w:r w:rsidRPr="00A90EE6">
        <w:rPr>
          <w:rFonts w:ascii="Arial Narrow" w:hAnsi="Arial Narrow"/>
          <w:color w:val="002060"/>
          <w:lang w:val="ru-RU" w:eastAsia="lv-LV"/>
        </w:rPr>
        <w:t>"Інституті тамади".</w:t>
      </w:r>
    </w:p>
    <w:p w:rsidR="00955047" w:rsidRPr="00A90EE6" w:rsidRDefault="00955047" w:rsidP="00FD3C39">
      <w:pPr>
        <w:pStyle w:val="a3"/>
        <w:spacing w:line="276" w:lineRule="auto"/>
        <w:jc w:val="both"/>
        <w:rPr>
          <w:rFonts w:ascii="Arial Narrow" w:hAnsi="Arial Narrow"/>
          <w:b/>
          <w:i/>
          <w:color w:val="002060"/>
          <w:sz w:val="24"/>
          <w:szCs w:val="24"/>
          <w:lang w:val="ru-RU" w:eastAsia="lv-LV" w:bidi="ar-SA"/>
        </w:rPr>
      </w:pPr>
    </w:p>
    <w:p w:rsidR="00FD3C39" w:rsidRPr="00A90EE6" w:rsidRDefault="00FD3C39" w:rsidP="00FD3C39">
      <w:pPr>
        <w:pStyle w:val="a8"/>
        <w:rPr>
          <w:rFonts w:ascii="Arial Narrow" w:hAnsi="Arial Narrow"/>
          <w:color w:val="002060"/>
          <w:sz w:val="22"/>
          <w:szCs w:val="22"/>
          <w:lang w:eastAsia="lv-LV" w:bidi="en-US"/>
        </w:rPr>
      </w:pPr>
      <w:r w:rsidRPr="00A90EE6">
        <w:rPr>
          <w:rFonts w:ascii="Arial Narrow" w:hAnsi="Arial Narrow"/>
          <w:color w:val="002060"/>
          <w:sz w:val="22"/>
          <w:szCs w:val="22"/>
          <w:lang w:eastAsia="lv-LV" w:bidi="en-US"/>
        </w:rPr>
        <w:t xml:space="preserve">Підсумок: ви відкриєте для себе знамениту Кахетію, познайомитеся з її головними символами, насолодитеся красою та гостинністю сонячного виноградного краю і, навіть у прохолодну погоду, відвезете звідси лише найтепліші спогади. </w:t>
      </w:r>
      <w:r w:rsidRPr="00A90EE6">
        <w:rPr>
          <w:rFonts w:ascii="Arial Narrow" w:hAnsi="Arial Narrow"/>
          <w:color w:val="002060"/>
          <w:sz w:val="22"/>
          <w:szCs w:val="22"/>
          <w:lang w:eastAsia="lv-LV" w:bidi="en-US"/>
        </w:rPr>
        <w:br/>
      </w:r>
      <w:r w:rsidRPr="00A90EE6">
        <w:rPr>
          <w:rFonts w:ascii="Arial Narrow" w:hAnsi="Arial Narrow"/>
          <w:color w:val="002060"/>
        </w:rPr>
        <w:t>Повернення до Тбілісі.</w:t>
      </w:r>
    </w:p>
    <w:p w:rsidR="00FD3C39" w:rsidRPr="00416B25" w:rsidRDefault="00FD3C39" w:rsidP="00FD3C39">
      <w:pPr>
        <w:pStyle w:val="a3"/>
        <w:spacing w:line="276" w:lineRule="auto"/>
        <w:jc w:val="both"/>
        <w:rPr>
          <w:rFonts w:ascii="Arial Narrow" w:hAnsi="Arial Narrow"/>
          <w:i/>
          <w:color w:val="002060"/>
          <w:sz w:val="24"/>
          <w:szCs w:val="24"/>
        </w:rPr>
      </w:pPr>
      <w:r w:rsidRPr="00416B25">
        <w:rPr>
          <w:rFonts w:ascii="Arial Narrow" w:hAnsi="Arial Narrow"/>
          <w:noProof/>
          <w:lang w:val="ru-RU" w:eastAsia="ru-RU" w:bidi="ar-SA"/>
        </w:rPr>
        <w:drawing>
          <wp:inline distT="0" distB="0" distL="0" distR="0" wp14:anchorId="14F9320A" wp14:editId="370155D7">
            <wp:extent cx="6858000" cy="2314575"/>
            <wp:effectExtent l="0" t="0" r="0" b="9525"/>
            <wp:docPr id="18" name="Рисунок 18" descr="http://color-travel.net/wp-content/uploads/2012/11/Gruziya-colortrav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or-travel.net/wp-content/uploads/2012/11/Gruziya-colortravel-21.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6858000" cy="2314575"/>
                    </a:xfrm>
                    <a:prstGeom prst="rect">
                      <a:avLst/>
                    </a:prstGeom>
                    <a:ln>
                      <a:noFill/>
                    </a:ln>
                    <a:effectLst>
                      <a:softEdge rad="112500"/>
                    </a:effectLst>
                  </pic:spPr>
                </pic:pic>
              </a:graphicData>
            </a:graphic>
          </wp:inline>
        </w:drawing>
      </w:r>
    </w:p>
    <w:p w:rsidR="00FD3C39" w:rsidRPr="00B9172A" w:rsidRDefault="00FD3C39" w:rsidP="00FD3C39">
      <w:pPr>
        <w:jc w:val="both"/>
        <w:rPr>
          <w:rFonts w:ascii="Arial Narrow" w:hAnsi="Arial Narrow"/>
          <w:b/>
          <w:color w:val="FF0000"/>
        </w:rPr>
      </w:pPr>
      <w:r w:rsidRPr="00B9172A">
        <w:rPr>
          <w:rFonts w:ascii="Arial Narrow" w:hAnsi="Arial Narrow"/>
          <w:b/>
          <w:color w:val="FF0000"/>
        </w:rPr>
        <w:t>Кульмінацією сьогоднішнього дня буде приємний сюрприз від Capital Georgia Travel: вечеря в національному ресторані, де ви насолоджуватиметеся не лише найсмачнішими національними стравами, а й найколоритнішою атмосферою, під келих білого чи червоного вина.</w:t>
      </w:r>
    </w:p>
    <w:p w:rsidR="00FD3C39" w:rsidRPr="00A90EE6" w:rsidRDefault="00FD3C39" w:rsidP="00FD3C39">
      <w:pPr>
        <w:jc w:val="both"/>
        <w:rPr>
          <w:rFonts w:ascii="Arial Narrow" w:hAnsi="Arial Narrow"/>
          <w:color w:val="002060"/>
          <w:lang w:bidi="en-US"/>
        </w:rPr>
      </w:pPr>
      <w:r w:rsidRPr="00A90EE6">
        <w:rPr>
          <w:rFonts w:ascii="Arial Narrow" w:hAnsi="Arial Narrow"/>
          <w:color w:val="002060"/>
          <w:lang w:bidi="en-US"/>
        </w:rPr>
        <w:t>Обіцяємо незвичайний та незабутній вечір.</w:t>
      </w:r>
    </w:p>
    <w:p w:rsidR="00FD3C39" w:rsidRPr="00A90EE6" w:rsidRDefault="00FD3C39" w:rsidP="00FD3C39">
      <w:pPr>
        <w:jc w:val="both"/>
        <w:rPr>
          <w:rFonts w:ascii="Arial Narrow" w:hAnsi="Arial Narrow"/>
          <w:color w:val="002060"/>
          <w:lang w:bidi="en-US"/>
        </w:rPr>
      </w:pPr>
      <w:r w:rsidRPr="00A90EE6">
        <w:rPr>
          <w:rFonts w:ascii="Arial Narrow" w:hAnsi="Arial Narrow"/>
          <w:color w:val="002060"/>
          <w:lang w:bidi="en-US"/>
        </w:rPr>
        <w:t>Повернення до готелю самостійне. Ніч у готелі Тбілісі.</w:t>
      </w:r>
    </w:p>
    <w:p w:rsidR="00C0334B" w:rsidRPr="00A90EE6" w:rsidRDefault="00E057C8" w:rsidP="005C0ED9">
      <w:pPr>
        <w:pStyle w:val="a3"/>
        <w:rPr>
          <w:rFonts w:ascii="Arial Narrow" w:eastAsia="Calibri" w:hAnsi="Arial Narrow"/>
          <w:b/>
          <w:i/>
          <w:color w:val="002060"/>
          <w:lang w:val="ru-RU"/>
        </w:rPr>
      </w:pPr>
      <w:r w:rsidRPr="00A90EE6">
        <w:rPr>
          <w:rFonts w:ascii="Arial Narrow" w:hAnsi="Arial Narrow"/>
          <w:b/>
          <w:noProof/>
          <w:color w:val="002060"/>
          <w:lang w:val="ru-RU" w:eastAsia="ru-RU" w:bidi="ar-SA"/>
        </w:rPr>
        <w:drawing>
          <wp:anchor distT="0" distB="0" distL="114300" distR="114300" simplePos="0" relativeHeight="251680768" behindDoc="0" locked="0" layoutInCell="1" allowOverlap="1" wp14:anchorId="6C95ED64" wp14:editId="4EC110BC">
            <wp:simplePos x="0" y="0"/>
            <wp:positionH relativeFrom="column">
              <wp:posOffset>3766820</wp:posOffset>
            </wp:positionH>
            <wp:positionV relativeFrom="paragraph">
              <wp:posOffset>110490</wp:posOffset>
            </wp:positionV>
            <wp:extent cx="3000375" cy="2019300"/>
            <wp:effectExtent l="171450" t="171450" r="390525" b="361950"/>
            <wp:wrapSquare wrapText="bothSides"/>
            <wp:docPr id="1" name="Рисунок 1" descr="E:\Рабочий стол\borjomi-tour-lift-870x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borjomi-tour-lift-870x55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00375" cy="2019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0334B" w:rsidRPr="00A90EE6">
        <w:rPr>
          <w:rFonts w:ascii="Arial Narrow" w:eastAsia="Calibri" w:hAnsi="Arial Narrow"/>
          <w:b/>
          <w:i/>
          <w:color w:val="002060"/>
          <w:lang w:val="ru-RU"/>
        </w:rPr>
        <w:t>!!!Після екскурсії, після приїзду до Тбілісі, водій та гід везуть вас у ресторан на вечерю без заїзду в готель. Прохання вранці взяти все необхідне для вечора із собою.</w:t>
      </w:r>
    </w:p>
    <w:p w:rsidR="00C0334B" w:rsidRPr="00A90EE6" w:rsidRDefault="00C0334B" w:rsidP="005C0ED9">
      <w:pPr>
        <w:pStyle w:val="a3"/>
        <w:rPr>
          <w:rFonts w:ascii="Arial Narrow" w:eastAsia="Calibri" w:hAnsi="Arial Narrow"/>
          <w:b/>
          <w:i/>
          <w:color w:val="002060"/>
          <w:lang w:val="ru-RU"/>
        </w:rPr>
      </w:pPr>
    </w:p>
    <w:p w:rsidR="005C0ED9" w:rsidRPr="00A90EE6" w:rsidRDefault="00B0593B" w:rsidP="005C0ED9">
      <w:pPr>
        <w:pStyle w:val="a3"/>
        <w:rPr>
          <w:rFonts w:ascii="Arial Narrow" w:eastAsia="Calibri" w:hAnsi="Arial Narrow"/>
          <w:b/>
          <w:color w:val="002060"/>
          <w:lang w:val="ru-RU"/>
        </w:rPr>
      </w:pPr>
      <w:r w:rsidRP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5 день:</w:t>
      </w:r>
      <w:r w:rsidR="001D7CC6" w:rsidRPr="00DA6CA8">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561301" w:rsidRPr="00A90EE6">
        <w:rPr>
          <w:rFonts w:ascii="Arial Narrow" w:eastAsia="Calibri" w:hAnsi="Arial Narrow"/>
          <w:color w:val="002060"/>
          <w:lang w:val="ru-RU"/>
        </w:rPr>
        <w:t>Сніданок у готелі.</w:t>
      </w:r>
      <w:r w:rsidR="00561301" w:rsidRPr="00A90EE6">
        <w:rPr>
          <w:rFonts w:ascii="Comic Sans MS" w:hAnsi="Comic Sans MS"/>
          <w:b/>
          <w:color w:val="002060"/>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5C0ED9" w:rsidRPr="00A90EE6">
        <w:rPr>
          <w:rFonts w:ascii="Arial Narrow" w:eastAsia="Calibri" w:hAnsi="Arial Narrow"/>
          <w:b/>
          <w:color w:val="002060"/>
          <w:lang w:val="ru-RU"/>
        </w:rPr>
        <w:t>Сьогодні на нас чекає захоплюючий і дуже насичений день.</w:t>
      </w:r>
      <w:r w:rsidR="005C0ED9" w:rsidRPr="00A90EE6">
        <w:rPr>
          <w:rFonts w:ascii="Arial Narrow" w:eastAsia="Calibri" w:hAnsi="Arial Narrow"/>
          <w:b/>
          <w:color w:val="002060"/>
          <w:lang w:val="ru-RU"/>
        </w:rPr>
        <w:br/>
      </w:r>
    </w:p>
    <w:p w:rsidR="005C0ED9" w:rsidRPr="00A90EE6" w:rsidRDefault="005C0ED9" w:rsidP="005C0ED9">
      <w:pPr>
        <w:pStyle w:val="a3"/>
        <w:rPr>
          <w:rFonts w:ascii="Arial Narrow" w:eastAsia="Calibri" w:hAnsi="Arial Narrow"/>
          <w:b/>
          <w:color w:val="002060"/>
          <w:lang w:val="ru-RU"/>
        </w:rPr>
      </w:pPr>
      <w:r w:rsidRPr="00A90EE6">
        <w:rPr>
          <w:rFonts w:ascii="Arial Narrow" w:eastAsia="Calibri" w:hAnsi="Arial Narrow"/>
          <w:b/>
          <w:color w:val="002060"/>
          <w:lang w:val="ru-RU"/>
        </w:rPr>
        <w:t>На нас чекає відомий курорт Боржомі та Уплісцихе – печерне місто!</w:t>
      </w:r>
    </w:p>
    <w:p w:rsidR="005C0ED9" w:rsidRDefault="005C0ED9" w:rsidP="005C0ED9">
      <w:pPr>
        <w:pStyle w:val="a3"/>
        <w:rPr>
          <w:rFonts w:ascii="Arial Narrow" w:eastAsia="Calibri" w:hAnsi="Arial Narrow"/>
          <w:color w:val="17365D" w:themeColor="text2" w:themeShade="BF"/>
          <w:lang w:val="ru-RU"/>
        </w:rPr>
      </w:pPr>
    </w:p>
    <w:p w:rsidR="005C0ED9" w:rsidRPr="00A90EE6" w:rsidRDefault="005C0ED9" w:rsidP="005C0ED9">
      <w:pPr>
        <w:pStyle w:val="a3"/>
        <w:spacing w:line="276" w:lineRule="auto"/>
        <w:jc w:val="both"/>
        <w:rPr>
          <w:rFonts w:ascii="Arial Narrow" w:hAnsi="Arial Narrow"/>
          <w:b/>
          <w:color w:val="002060"/>
          <w:u w:val="single"/>
          <w:lang w:val="ru-RU"/>
        </w:rPr>
      </w:pPr>
      <w:r w:rsidRPr="00A90EE6">
        <w:rPr>
          <w:rFonts w:ascii="Arial Narrow" w:hAnsi="Arial Narrow"/>
          <w:b/>
          <w:color w:val="002060"/>
          <w:u w:val="single"/>
          <w:lang w:val="ru-RU"/>
        </w:rPr>
        <w:t>Тривалість екскурсії 10 годин</w:t>
      </w:r>
      <w:r w:rsidR="00CE2912" w:rsidRPr="00A90EE6">
        <w:rPr>
          <w:rFonts w:ascii="Times New Roman" w:hAnsi="Times New Roman"/>
          <w:b/>
          <w:snapToGrid w:val="0"/>
          <w:color w:val="002060"/>
          <w:w w:val="0"/>
          <w:sz w:val="0"/>
          <w:szCs w:val="0"/>
          <w:u w:val="single"/>
          <w:bdr w:val="none" w:sz="0" w:space="0" w:color="000000"/>
          <w:shd w:val="clear" w:color="000000" w:fill="000000"/>
          <w:lang w:val="x-none" w:eastAsia="x-none" w:bidi="x-none"/>
        </w:rPr>
        <w:t xml:space="preserve"> </w:t>
      </w:r>
    </w:p>
    <w:p w:rsidR="005C0ED9" w:rsidRPr="00A90EE6" w:rsidRDefault="005C0ED9" w:rsidP="005C0ED9">
      <w:pPr>
        <w:pStyle w:val="a3"/>
        <w:rPr>
          <w:rFonts w:ascii="Arial Narrow" w:eastAsia="Calibri" w:hAnsi="Arial Narrow"/>
          <w:b/>
          <w:color w:val="002060"/>
          <w:lang w:val="ru-RU"/>
        </w:rPr>
      </w:pPr>
    </w:p>
    <w:p w:rsidR="005C0ED9" w:rsidRPr="00A90EE6" w:rsidRDefault="005C0ED9" w:rsidP="005C0ED9">
      <w:pPr>
        <w:pStyle w:val="a3"/>
        <w:rPr>
          <w:rFonts w:ascii="Arial Narrow" w:eastAsia="Calibri" w:hAnsi="Arial Narrow"/>
          <w:color w:val="002060"/>
          <w:lang w:val="ru-RU"/>
        </w:rPr>
      </w:pPr>
      <w:r w:rsidRPr="00A90EE6">
        <w:rPr>
          <w:rFonts w:ascii="Arial Narrow" w:eastAsia="Calibri" w:hAnsi="Arial Narrow"/>
          <w:color w:val="002060"/>
          <w:lang w:val="ru-RU"/>
        </w:rPr>
        <w:t>За один день ми маємо побувати в одному з наймальовничіших куточків Грузії та одному з найбільш значущих для розуміння культури країни. Спочатку шлях через мальовничу ущелину лежить у Боржомі: тут ви спробуєте воду-символ країни та насолодитеся краєвидами на канатній дорозі. А потім зверніться до витоків Сакартвело в печерах Уплісцихе - стародавнього язичницького міста.</w:t>
      </w:r>
    </w:p>
    <w:p w:rsidR="005C0ED9" w:rsidRPr="00A90EE6" w:rsidRDefault="00E057C8" w:rsidP="005C0ED9">
      <w:pPr>
        <w:pStyle w:val="a3"/>
        <w:rPr>
          <w:rFonts w:ascii="Arial Narrow" w:eastAsia="Calibri" w:hAnsi="Arial Narrow"/>
          <w:color w:val="002060"/>
          <w:lang w:val="ru-RU"/>
        </w:rPr>
      </w:pPr>
      <w:r w:rsidRPr="00A90EE6">
        <w:rPr>
          <w:noProof/>
          <w:color w:val="002060"/>
          <w:lang w:val="ru-RU" w:eastAsia="ru-RU" w:bidi="ar-SA"/>
        </w:rPr>
        <w:drawing>
          <wp:anchor distT="0" distB="0" distL="114300" distR="114300" simplePos="0" relativeHeight="251679744" behindDoc="0" locked="0" layoutInCell="1" allowOverlap="1" wp14:anchorId="750AE21A" wp14:editId="3D9108A4">
            <wp:simplePos x="0" y="0"/>
            <wp:positionH relativeFrom="column">
              <wp:posOffset>3843020</wp:posOffset>
            </wp:positionH>
            <wp:positionV relativeFrom="paragraph">
              <wp:posOffset>482600</wp:posOffset>
            </wp:positionV>
            <wp:extent cx="2933700" cy="1971675"/>
            <wp:effectExtent l="171450" t="171450" r="381000" b="371475"/>
            <wp:wrapSquare wrapText="bothSides"/>
            <wp:docPr id="27" name="Рисунок 27" descr="Уплисцихе – самый древний пещерный 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лисцихе – самый древний пещерный город"/>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33700" cy="1971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C0ED9" w:rsidRPr="00A90EE6">
        <w:rPr>
          <w:rFonts w:ascii="Arial Narrow" w:eastAsia="Calibri" w:hAnsi="Arial Narrow"/>
          <w:color w:val="002060"/>
          <w:lang w:val="ru-RU"/>
        </w:rPr>
        <w:t xml:space="preserve">Вже дорогою ви зрозумієте, чому Боржомі та його околиці називають зеленим раєм: дорогою відкриваються неймовірні види лісистих гір Боржомської ущелини. Ви дізнаєтеся про знаходження мінеральних джерел, про археологічні розкопки на цих землях та розвиток міста-курорту. У міському парку Боржомі помилуєтеся водоспадом, почуєте про грузинського Прометея і, звичайно, продегустуєте мінеральну воду в ажурному павільйоні. А потім підніметесь канатною дорогою на оглядовий майданчик (вона нова, але ретро-дизайн зберегли) — тут чекає найкращий вид на Боржомі – </w:t>
      </w:r>
      <w:r w:rsidR="005C0ED9" w:rsidRPr="00A90EE6">
        <w:rPr>
          <w:rFonts w:ascii="Arial Narrow" w:eastAsia="Calibri" w:hAnsi="Arial Narrow"/>
          <w:b/>
          <w:color w:val="002060"/>
          <w:lang w:val="ru-RU"/>
        </w:rPr>
        <w:t>оплата за витяги в Боржомі на місці.</w:t>
      </w:r>
      <w:r w:rsidR="005C0ED9" w:rsidRPr="00A90EE6">
        <w:rPr>
          <w:rFonts w:ascii="Arial Narrow" w:eastAsia="Calibri" w:hAnsi="Arial Narrow"/>
          <w:color w:val="002060"/>
          <w:lang w:val="ru-RU"/>
        </w:rPr>
        <w:t xml:space="preserve"> </w:t>
      </w:r>
    </w:p>
    <w:p w:rsidR="005C2C2A" w:rsidRPr="00A90EE6" w:rsidRDefault="005C2C2A" w:rsidP="005C0ED9">
      <w:pPr>
        <w:pStyle w:val="a3"/>
        <w:rPr>
          <w:rFonts w:ascii="Arial Narrow" w:eastAsia="Calibri" w:hAnsi="Arial Narrow"/>
          <w:color w:val="002060"/>
          <w:lang w:val="ru-RU"/>
        </w:rPr>
      </w:pPr>
    </w:p>
    <w:p w:rsidR="00C0334B" w:rsidRPr="00A90EE6" w:rsidRDefault="005C0ED9" w:rsidP="005C0ED9">
      <w:pPr>
        <w:pStyle w:val="a3"/>
        <w:rPr>
          <w:rFonts w:ascii="Arial Narrow" w:eastAsia="Calibri" w:hAnsi="Arial Narrow"/>
          <w:b/>
          <w:i/>
          <w:color w:val="002060"/>
          <w:lang w:val="ru-RU"/>
        </w:rPr>
      </w:pPr>
      <w:r w:rsidRPr="00A90EE6">
        <w:rPr>
          <w:rFonts w:ascii="Arial Narrow" w:eastAsia="Calibri" w:hAnsi="Arial Narrow"/>
          <w:b/>
          <w:i/>
          <w:color w:val="002060"/>
          <w:lang w:val="ru-RU"/>
        </w:rPr>
        <w:t xml:space="preserve">Після нас буде зупинка на обід. </w:t>
      </w:r>
      <w:r w:rsidR="00C0334B" w:rsidRPr="00A90EE6">
        <w:rPr>
          <w:rFonts w:ascii="Arial Narrow" w:eastAsia="Calibri" w:hAnsi="Arial Narrow"/>
          <w:b/>
          <w:i/>
          <w:color w:val="002060"/>
          <w:lang w:val="ru-RU"/>
        </w:rPr>
        <w:br/>
      </w:r>
      <w:r w:rsidRPr="00A90EE6">
        <w:rPr>
          <w:rFonts w:ascii="Arial Narrow" w:eastAsia="Calibri" w:hAnsi="Arial Narrow"/>
          <w:b/>
          <w:i/>
          <w:color w:val="002060"/>
          <w:lang w:val="ru-RU"/>
        </w:rPr>
        <w:t>Обід оплачується додатково дома.</w:t>
      </w:r>
    </w:p>
    <w:p w:rsidR="005C0ED9" w:rsidRPr="00A90EE6" w:rsidRDefault="005C0ED9" w:rsidP="005C0ED9">
      <w:pPr>
        <w:pStyle w:val="a3"/>
        <w:rPr>
          <w:rFonts w:ascii="Arial Narrow" w:eastAsia="Calibri" w:hAnsi="Arial Narrow"/>
          <w:color w:val="002060"/>
          <w:lang w:val="ru-RU"/>
        </w:rPr>
      </w:pPr>
      <w:r w:rsidRPr="00E53E5C">
        <w:rPr>
          <w:rFonts w:ascii="Arial Narrow" w:eastAsia="Calibri" w:hAnsi="Arial Narrow"/>
          <w:b/>
          <w:i/>
          <w:color w:val="17365D" w:themeColor="text2" w:themeShade="BF"/>
          <w:lang w:val="ru-RU"/>
        </w:rPr>
        <w:br/>
      </w:r>
      <w:r w:rsidRPr="00E53E5C">
        <w:rPr>
          <w:rFonts w:ascii="Arial Narrow" w:eastAsia="Calibri" w:hAnsi="Arial Narrow"/>
          <w:color w:val="17365D" w:themeColor="text2" w:themeShade="BF"/>
          <w:lang w:val="ru-RU"/>
        </w:rPr>
        <w:br/>
      </w:r>
      <w:r w:rsidRPr="00A90EE6">
        <w:rPr>
          <w:rFonts w:ascii="Arial Narrow" w:eastAsia="Calibri" w:hAnsi="Arial Narrow"/>
          <w:color w:val="002060"/>
          <w:lang w:val="ru-RU"/>
        </w:rPr>
        <w:t xml:space="preserve">У печерному місті на березі річки Кури ви перенесетеся в кінець II - початок I тисячоліття до н. Знайомство із цим місцем стане важливим етапом у розумінні грузинської культури. Ви дізнаєтеся </w:t>
      </w:r>
      <w:r w:rsidRPr="00A90EE6">
        <w:rPr>
          <w:rFonts w:ascii="Arial Narrow" w:eastAsia="Calibri" w:hAnsi="Arial Narrow"/>
          <w:color w:val="002060"/>
          <w:lang w:val="ru-RU"/>
        </w:rPr>
        <w:lastRenderedPageBreak/>
        <w:t>про життя язичницької Грузії, періоди розквіту та занепаду Уплісцихе. Досліджуєте фрагменти висічених у скелі культових споруд, житлових «кімнат», театру еллінізму і тронного залу, а також помилуєтеся панорамою Кури.</w:t>
      </w:r>
    </w:p>
    <w:p w:rsidR="005C0ED9" w:rsidRPr="00A90EE6" w:rsidRDefault="005C0ED9" w:rsidP="005C0ED9">
      <w:pPr>
        <w:pStyle w:val="a3"/>
        <w:rPr>
          <w:rFonts w:ascii="Arial Narrow" w:eastAsia="Calibri" w:hAnsi="Arial Narrow"/>
          <w:color w:val="002060"/>
          <w:lang w:val="ru-RU"/>
        </w:rPr>
      </w:pPr>
      <w:r w:rsidRPr="00A90EE6">
        <w:rPr>
          <w:rFonts w:ascii="Arial Narrow" w:eastAsia="Calibri" w:hAnsi="Arial Narrow"/>
          <w:color w:val="002060"/>
          <w:lang w:val="ru-RU"/>
        </w:rPr>
        <w:t>Повернення до Тбілісі. Ніч у готелі.</w:t>
      </w:r>
    </w:p>
    <w:p w:rsidR="00C0334B" w:rsidRPr="00D51F36" w:rsidRDefault="00C0334B" w:rsidP="005C0ED9">
      <w:pPr>
        <w:pStyle w:val="a3"/>
        <w:rPr>
          <w:rFonts w:ascii="Arial Narrow" w:eastAsia="Calibri" w:hAnsi="Arial Narrow"/>
          <w:color w:val="17365D" w:themeColor="text2" w:themeShade="BF"/>
          <w:lang w:val="ru-RU"/>
        </w:rPr>
      </w:pPr>
    </w:p>
    <w:p w:rsidR="00C0334B" w:rsidRPr="00DA631D" w:rsidRDefault="002B162C" w:rsidP="005C0ED9">
      <w:pPr>
        <w:pStyle w:val="a3"/>
        <w:rPr>
          <w:rFonts w:ascii="Century Gothic" w:hAnsi="Century Gothic"/>
          <w:color w:val="002060"/>
          <w:lang w:val="ru-RU"/>
        </w:rPr>
      </w:pPr>
      <w:r w:rsidRP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6 день:</w:t>
      </w:r>
      <w:r w:rsidR="008B3AB5" w:rsidRPr="00B04EFF">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8B3AB5" w:rsidRPr="00DA631D">
        <w:rPr>
          <w:rFonts w:ascii="Arial Narrow" w:eastAsia="Calibri" w:hAnsi="Arial Narrow"/>
          <w:color w:val="002060"/>
          <w:lang w:val="ru-RU"/>
        </w:rPr>
        <w:t>Сніданок у готелі.</w:t>
      </w:r>
      <w:r w:rsidR="008B3AB5" w:rsidRPr="00DA631D">
        <w:rPr>
          <w:rFonts w:ascii="Century Gothic" w:hAnsi="Century Gothic"/>
          <w:color w:val="002060"/>
          <w:lang w:val="ru-RU"/>
        </w:rPr>
        <w:t xml:space="preserve">  </w:t>
      </w:r>
    </w:p>
    <w:p w:rsidR="00A34AC0" w:rsidRPr="00DA631D" w:rsidRDefault="004C2AA7" w:rsidP="005C0ED9">
      <w:pPr>
        <w:pStyle w:val="a3"/>
        <w:rPr>
          <w:rFonts w:ascii="Arial Narrow" w:hAnsi="Arial Narrow"/>
          <w:color w:val="002060"/>
          <w:lang w:val="ru-RU"/>
        </w:rPr>
      </w:pPr>
      <w:r w:rsidRPr="00DA631D">
        <w:rPr>
          <w:rFonts w:ascii="Arial Narrow" w:hAnsi="Arial Narrow"/>
          <w:b/>
          <w:color w:val="002060"/>
          <w:lang w:val="ru-RU"/>
        </w:rPr>
        <w:t>Вільний день або дивовижна подорож.</w:t>
      </w:r>
    </w:p>
    <w:p w:rsidR="00A34AC0" w:rsidRDefault="00A34AC0" w:rsidP="00A34AC0">
      <w:pPr>
        <w:pStyle w:val="a3"/>
        <w:spacing w:line="276" w:lineRule="auto"/>
        <w:jc w:val="both"/>
        <w:rPr>
          <w:rFonts w:ascii="Arial Narrow" w:hAnsi="Arial Narrow"/>
          <w:b/>
          <w:color w:val="FF0000"/>
          <w:lang w:val="ru-RU"/>
        </w:rPr>
      </w:pPr>
      <w:r>
        <w:rPr>
          <w:rFonts w:ascii="Arial Narrow" w:hAnsi="Arial Narrow"/>
          <w:b/>
          <w:color w:val="FF0000"/>
          <w:lang w:val="ru-RU"/>
        </w:rPr>
        <w:t>Якщо друге, тоді на вас чекає захоплююча подорож у дивовижне місце!</w:t>
      </w:r>
    </w:p>
    <w:p w:rsidR="00C0334B" w:rsidRDefault="00E57122" w:rsidP="00A34AC0">
      <w:pPr>
        <w:pStyle w:val="a3"/>
        <w:spacing w:line="276" w:lineRule="auto"/>
        <w:jc w:val="both"/>
        <w:rPr>
          <w:rFonts w:ascii="Arial Narrow" w:hAnsi="Arial Narrow"/>
          <w:b/>
          <w:color w:val="FF0000"/>
          <w:lang w:val="ru-RU"/>
        </w:rPr>
      </w:pPr>
      <w:r w:rsidRPr="00B676F7">
        <w:rPr>
          <w:rFonts w:ascii="Arial Narrow" w:hAnsi="Arial Narrow"/>
          <w:i/>
          <w:noProof/>
          <w:color w:val="002060"/>
          <w:lang w:val="ru-RU" w:eastAsia="ru-RU" w:bidi="ar-SA"/>
        </w:rPr>
        <w:drawing>
          <wp:anchor distT="0" distB="0" distL="114300" distR="114300" simplePos="0" relativeHeight="251665408" behindDoc="0" locked="0" layoutInCell="1" allowOverlap="1" wp14:anchorId="7657AD63" wp14:editId="1CA3B40A">
            <wp:simplePos x="0" y="0"/>
            <wp:positionH relativeFrom="column">
              <wp:posOffset>3769360</wp:posOffset>
            </wp:positionH>
            <wp:positionV relativeFrom="paragraph">
              <wp:posOffset>179705</wp:posOffset>
            </wp:positionV>
            <wp:extent cx="2952750" cy="2324100"/>
            <wp:effectExtent l="171450" t="171450" r="381000" b="361950"/>
            <wp:wrapSquare wrapText="bothSides"/>
            <wp:docPr id="21" name="Рисунок 21" descr="C:\Users\Vladlena\AppData\Local\Microsoft\Windows\INetCache\Content.Word\268003265_0_0_3083_2048_600x0_80_0_1_f20f3a748d6483d78e037205d5d082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ladlena\AppData\Local\Microsoft\Windows\INetCache\Content.Word\268003265_0_0_3083_2048_600x0_80_0_1_f20f3a748d6483d78e037205d5d082c6.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52750" cy="2324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34AC0" w:rsidRPr="00DA631D" w:rsidRDefault="00A34AC0" w:rsidP="00A34AC0">
      <w:pPr>
        <w:pStyle w:val="a3"/>
        <w:spacing w:line="276" w:lineRule="auto"/>
        <w:jc w:val="both"/>
        <w:rPr>
          <w:rFonts w:ascii="Arial Narrow" w:hAnsi="Arial Narrow"/>
          <w:color w:val="002060"/>
          <w:sz w:val="24"/>
          <w:szCs w:val="24"/>
          <w:lang w:val="ru-RU" w:eastAsia="ru-RU" w:bidi="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DA631D">
        <w:rPr>
          <w:rFonts w:ascii="Arial Narrow" w:hAnsi="Arial Narrow"/>
          <w:b/>
          <w:color w:val="002060"/>
          <w:lang w:val="ru-RU"/>
        </w:rPr>
        <w:t>Квемо-Картлі: незвідані околиці Тбілісі</w:t>
      </w:r>
    </w:p>
    <w:p w:rsidR="00C0334B" w:rsidRPr="00DA631D" w:rsidRDefault="00A34AC0" w:rsidP="00A34AC0">
      <w:pPr>
        <w:pStyle w:val="a3"/>
        <w:rPr>
          <w:rFonts w:ascii="Arial Narrow" w:hAnsi="Arial Narrow"/>
          <w:b/>
          <w:color w:val="002060"/>
          <w:lang w:val="ru-RU"/>
        </w:rPr>
      </w:pPr>
      <w:r w:rsidRPr="00DA631D">
        <w:rPr>
          <w:rFonts w:ascii="Arial Narrow" w:hAnsi="Arial Narrow"/>
          <w:b/>
          <w:color w:val="002060"/>
          <w:lang w:val="ru-RU"/>
        </w:rPr>
        <w:t>Маршрут: Тбілісі – Каньйон Цалка – Озеро Паравані – Поки що – Тбілісі</w:t>
      </w:r>
    </w:p>
    <w:p w:rsidR="00A34AC0" w:rsidRPr="00DA631D" w:rsidRDefault="00A34AC0" w:rsidP="00A34AC0">
      <w:pPr>
        <w:pStyle w:val="a3"/>
        <w:rPr>
          <w:rFonts w:ascii="Arial Narrow" w:hAnsi="Arial Narrow"/>
          <w:i/>
          <w:color w:val="002060"/>
          <w:u w:val="single"/>
          <w:lang w:val="ru-RU"/>
        </w:rPr>
      </w:pPr>
      <w:r w:rsidRPr="00DA631D">
        <w:rPr>
          <w:rFonts w:ascii="Arial Narrow" w:hAnsi="Arial Narrow"/>
          <w:b/>
          <w:color w:val="002060"/>
          <w:lang w:val="ru-RU"/>
        </w:rPr>
        <w:br/>
      </w:r>
      <w:r w:rsidRPr="00DA631D">
        <w:rPr>
          <w:rFonts w:ascii="Arial Narrow" w:hAnsi="Arial Narrow"/>
          <w:b/>
          <w:color w:val="002060"/>
          <w:u w:val="single"/>
          <w:lang w:val="ru-RU"/>
        </w:rPr>
        <w:t>Тривалість екскурсії 8 годин</w:t>
      </w:r>
    </w:p>
    <w:p w:rsidR="00A34AC0" w:rsidRPr="00DA631D" w:rsidRDefault="00A34AC0" w:rsidP="00A34AC0">
      <w:pPr>
        <w:pStyle w:val="a3"/>
        <w:rPr>
          <w:rFonts w:ascii="Arial Narrow" w:hAnsi="Arial Narrow"/>
          <w:i/>
          <w:color w:val="002060"/>
          <w:lang w:val="ru-RU"/>
        </w:rPr>
      </w:pPr>
      <w:r w:rsidRPr="00DA631D">
        <w:rPr>
          <w:rFonts w:ascii="Arial Narrow" w:hAnsi="Arial Narrow"/>
          <w:b/>
          <w:color w:val="002060"/>
          <w:lang w:val="ru-RU"/>
        </w:rPr>
        <w:br/>
      </w:r>
      <w:r w:rsidR="00B0593B" w:rsidRPr="00DA631D">
        <w:rPr>
          <w:rFonts w:ascii="Arial Narrow" w:hAnsi="Arial Narrow"/>
          <w:i/>
          <w:color w:val="002060"/>
          <w:lang w:val="ru-RU"/>
        </w:rPr>
        <w:t>це 8е диво світу - унікальний скляний міст було відкрито 14.06.2022</w:t>
      </w:r>
      <w:r w:rsidRPr="00DA631D">
        <w:rPr>
          <w:rFonts w:ascii="Arial Narrow" w:hAnsi="Arial Narrow"/>
          <w:i/>
          <w:color w:val="002060"/>
          <w:lang w:val="ru-RU"/>
        </w:rPr>
        <w:sym w:font="Wingdings" w:char="F04A"/>
      </w:r>
    </w:p>
    <w:p w:rsidR="00A34AC0" w:rsidRPr="00DA631D" w:rsidRDefault="00A34AC0" w:rsidP="00A34AC0">
      <w:pPr>
        <w:pStyle w:val="a3"/>
        <w:jc w:val="both"/>
        <w:rPr>
          <w:rFonts w:ascii="Arial Narrow" w:hAnsi="Arial Narrow"/>
          <w:color w:val="002060"/>
          <w:lang w:val="ru-RU"/>
        </w:rPr>
      </w:pPr>
      <w:r w:rsidRPr="00DA631D">
        <w:rPr>
          <w:rFonts w:ascii="Arial Narrow" w:hAnsi="Arial Narrow"/>
          <w:color w:val="002060"/>
          <w:lang w:val="ru-RU"/>
        </w:rPr>
        <w:t>Ми вирушимо в дорогу о 9:00. Каньйон розташований за 100 км на захід від Тбілісі. Висота каньйону становить 1100-1500 метрів, а довжина-8 км. На фото нова скляна споруда, і ви матимете можливість тут прогулятися і відчути божевільний смак адреналіну.</w:t>
      </w:r>
      <w:r w:rsidRPr="00DA631D">
        <w:rPr>
          <w:rFonts w:ascii="Arial Narrow" w:hAnsi="Arial Narrow"/>
          <w:b/>
          <w:color w:val="002060"/>
          <w:lang w:val="ru-RU"/>
        </w:rPr>
        <w:t xml:space="preserve"> </w:t>
      </w:r>
    </w:p>
    <w:p w:rsidR="00A34AC0" w:rsidRPr="00DA631D" w:rsidRDefault="00A34AC0" w:rsidP="00A34AC0">
      <w:pPr>
        <w:pStyle w:val="a3"/>
        <w:jc w:val="both"/>
        <w:rPr>
          <w:rFonts w:ascii="Arial Narrow" w:hAnsi="Arial Narrow"/>
          <w:color w:val="002060"/>
          <w:lang w:val="ru-RU"/>
        </w:rPr>
      </w:pPr>
    </w:p>
    <w:p w:rsidR="00A34AC0" w:rsidRPr="00DA631D" w:rsidRDefault="00A34AC0" w:rsidP="00A34AC0">
      <w:pPr>
        <w:pStyle w:val="a3"/>
        <w:jc w:val="both"/>
        <w:rPr>
          <w:rFonts w:ascii="Arial Narrow" w:hAnsi="Arial Narrow"/>
          <w:color w:val="002060"/>
          <w:lang w:val="ru-RU"/>
        </w:rPr>
      </w:pPr>
      <w:r w:rsidRPr="00DA631D">
        <w:rPr>
          <w:rFonts w:ascii="Arial Narrow" w:hAnsi="Arial Narrow"/>
          <w:color w:val="002060"/>
          <w:lang w:val="ru-RU"/>
        </w:rPr>
        <w:t>Гірська добре протоптана стежка завдовжки 1,5 км приведе нас вниз до водоспадів (30-45 хвилин нескладної гірської прогулянки).</w:t>
      </w:r>
    </w:p>
    <w:p w:rsidR="00A34AC0" w:rsidRPr="00DA631D" w:rsidRDefault="00A34AC0" w:rsidP="00A34AC0">
      <w:pPr>
        <w:pStyle w:val="a3"/>
        <w:rPr>
          <w:rFonts w:ascii="Arial Narrow" w:hAnsi="Arial Narrow"/>
          <w:color w:val="002060"/>
          <w:lang w:val="ru-RU"/>
        </w:rPr>
      </w:pPr>
    </w:p>
    <w:p w:rsidR="00A34AC0" w:rsidRPr="00DA631D" w:rsidRDefault="00A34AC0" w:rsidP="00A34AC0">
      <w:pPr>
        <w:pStyle w:val="a3"/>
        <w:jc w:val="both"/>
        <w:rPr>
          <w:rFonts w:ascii="Arial Narrow" w:hAnsi="Arial Narrow"/>
          <w:color w:val="002060"/>
          <w:lang w:val="ru-RU"/>
        </w:rPr>
      </w:pPr>
      <w:r w:rsidRPr="00DA631D">
        <w:rPr>
          <w:rFonts w:ascii="Arial Narrow" w:hAnsi="Arial Narrow"/>
          <w:b/>
          <w:color w:val="002060"/>
          <w:lang w:val="ru-RU"/>
        </w:rPr>
        <w:t>Ви опинитеся в дивовижній ущелині Дашбаші, де каскадом, розбитий на десятки потоків, стікає водоспад. Цей каскад водоспадів, навіть назвали «Стіною, що плаче».</w:t>
      </w:r>
      <w:r w:rsidRPr="00DA631D">
        <w:rPr>
          <w:rFonts w:ascii="Arial Narrow" w:hAnsi="Arial Narrow"/>
          <w:color w:val="002060"/>
          <w:lang w:val="ru-RU"/>
        </w:rPr>
        <w:t xml:space="preserve">  </w:t>
      </w:r>
      <w:r w:rsidRPr="00DA631D">
        <w:rPr>
          <w:rFonts w:ascii="Arial Narrow" w:hAnsi="Arial Narrow"/>
          <w:b/>
          <w:color w:val="002060"/>
          <w:lang w:val="ru-RU"/>
        </w:rPr>
        <w:t>Водорості та порослі мохом уступи надають воді смарагдового кольору. А вітерець, що піднімається гірською річкою, дарує свіжість. Ви підійдете до водоспаду, помилуєтеся цим нерукотворним дивом і зробите пам'ятні фотографії на тлі потоку та велетнів-камінців, розкиданих по окрузі.</w:t>
      </w:r>
    </w:p>
    <w:p w:rsidR="00A34AC0" w:rsidRPr="00DA631D" w:rsidRDefault="00A34AC0" w:rsidP="00A34AC0">
      <w:pPr>
        <w:pStyle w:val="a3"/>
        <w:rPr>
          <w:rFonts w:ascii="Arial Narrow" w:hAnsi="Arial Narrow"/>
          <w:color w:val="002060"/>
          <w:lang w:val="ru-RU"/>
        </w:rPr>
      </w:pPr>
    </w:p>
    <w:p w:rsidR="00A34AC0" w:rsidRPr="00DA631D" w:rsidRDefault="00E57122" w:rsidP="00A34AC0">
      <w:pPr>
        <w:pStyle w:val="a3"/>
        <w:rPr>
          <w:rFonts w:ascii="Arial Narrow" w:hAnsi="Arial Narrow"/>
          <w:i/>
          <w:color w:val="002060"/>
          <w:lang w:val="ru-RU"/>
        </w:rPr>
      </w:pPr>
      <w:r w:rsidRPr="00DA631D">
        <w:rPr>
          <w:rFonts w:ascii="Arial Narrow" w:hAnsi="Arial Narrow"/>
          <w:noProof/>
          <w:color w:val="002060"/>
          <w:lang w:val="ru-RU" w:eastAsia="ru-RU" w:bidi="ar-SA"/>
        </w:rPr>
        <w:drawing>
          <wp:anchor distT="0" distB="0" distL="114300" distR="114300" simplePos="0" relativeHeight="251666432" behindDoc="0" locked="0" layoutInCell="1" allowOverlap="1" wp14:anchorId="79B753ED" wp14:editId="091BA7C8">
            <wp:simplePos x="0" y="0"/>
            <wp:positionH relativeFrom="column">
              <wp:posOffset>3769360</wp:posOffset>
            </wp:positionH>
            <wp:positionV relativeFrom="paragraph">
              <wp:posOffset>94615</wp:posOffset>
            </wp:positionV>
            <wp:extent cx="2891155" cy="2066925"/>
            <wp:effectExtent l="171450" t="171450" r="385445" b="371475"/>
            <wp:wrapSquare wrapText="bothSides"/>
            <wp:docPr id="24" name="Рисунок 24" descr="C:\Users\Vladlena\AppData\Local\Microsoft\Windows\INetCache\Content.Word\242586396_392995795533051_4190899840823300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ladlena\AppData\Local\Microsoft\Windows\INetCache\Content.Word\242586396_392995795533051_4190899840823300565_n.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91155"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34AC0" w:rsidRPr="00DA631D">
        <w:rPr>
          <w:rFonts w:ascii="Arial Narrow" w:hAnsi="Arial Narrow"/>
          <w:i/>
          <w:color w:val="002060"/>
          <w:lang w:val="ru-RU"/>
        </w:rPr>
        <w:t>Підніматися назад буде трохи складніше.</w:t>
      </w:r>
    </w:p>
    <w:p w:rsidR="00A34AC0" w:rsidRPr="00DA631D" w:rsidRDefault="00A34AC0" w:rsidP="00A34AC0">
      <w:pPr>
        <w:pStyle w:val="a3"/>
        <w:rPr>
          <w:rFonts w:ascii="Arial Narrow" w:hAnsi="Arial Narrow"/>
          <w:i/>
          <w:color w:val="002060"/>
          <w:lang w:val="ru-RU"/>
        </w:rPr>
      </w:pPr>
    </w:p>
    <w:p w:rsidR="00A34AC0" w:rsidRPr="00DA631D" w:rsidRDefault="00A34AC0" w:rsidP="00A34AC0">
      <w:pPr>
        <w:pStyle w:val="a3"/>
        <w:jc w:val="both"/>
        <w:rPr>
          <w:rFonts w:ascii="Arial Narrow" w:hAnsi="Arial Narrow"/>
          <w:color w:val="002060"/>
          <w:lang w:val="ru-RU"/>
        </w:rPr>
      </w:pPr>
      <w:r w:rsidRPr="00DA631D">
        <w:rPr>
          <w:rFonts w:ascii="Arial Narrow" w:hAnsi="Arial Narrow"/>
          <w:color w:val="002060"/>
          <w:lang w:val="ru-RU"/>
        </w:rPr>
        <w:t>Потім стежка піде вздовж гірської річки Храмі і пролягатиме великим і малим камінням. Зручне та міцне взуття буде гарною підмогою у поході.</w:t>
      </w:r>
    </w:p>
    <w:p w:rsidR="00A34AC0" w:rsidRPr="00DA631D" w:rsidRDefault="00A34AC0" w:rsidP="00A34AC0">
      <w:pPr>
        <w:pStyle w:val="a3"/>
        <w:jc w:val="both"/>
        <w:rPr>
          <w:rFonts w:ascii="Arial Narrow" w:hAnsi="Arial Narrow"/>
          <w:color w:val="002060"/>
          <w:lang w:val="ru-RU"/>
        </w:rPr>
      </w:pPr>
      <w:r w:rsidRPr="00DA631D">
        <w:rPr>
          <w:rFonts w:ascii="Arial Narrow" w:hAnsi="Arial Narrow"/>
          <w:color w:val="002060"/>
          <w:lang w:val="ru-RU"/>
        </w:rPr>
        <w:t>Насолоджуючись природою Дашбаші, ми повернемося до нашого транспорту та продовжимо досліджувати красу Джавахетії. Ми проїдемо вздовж озера Цалка та озера Паравані, найбільшого високогірного озера Грузії. Через суворі зими і часті вітри рівнини Джавахетії можуть здатися негостинними. Однак серця людей, які проживають у цьому краю, сповнені привітності. Ми зупинимося біля монастиря Поки, біля якого хрещениця Грузії Свята Ніно провела ніч на своєму шляху до Мцхети. Черниці монастиря Поки що самі виробляють шоколад, сири, варення, лікери та настоянки, мед, хліб, свічки та інші сувеніри та солодощі, якими можна підкріпитися в дорозі та порадувати близьких вдома.</w:t>
      </w:r>
    </w:p>
    <w:p w:rsidR="00A34AC0" w:rsidRPr="00DA631D" w:rsidRDefault="00A34AC0" w:rsidP="00A34AC0">
      <w:pPr>
        <w:pStyle w:val="a3"/>
        <w:jc w:val="both"/>
        <w:rPr>
          <w:rFonts w:ascii="Arial Narrow" w:hAnsi="Arial Narrow"/>
          <w:color w:val="002060"/>
          <w:lang w:val="ru-RU"/>
        </w:rPr>
      </w:pPr>
      <w:r w:rsidRPr="00DA631D">
        <w:rPr>
          <w:rFonts w:ascii="Arial Narrow" w:hAnsi="Arial Narrow"/>
          <w:color w:val="002060"/>
          <w:lang w:val="ru-RU"/>
        </w:rPr>
        <w:t>Ми повернемось до Тбілісі, проїхавши вздовж озера Паравані ще раз. На шляху ми зіб'ємося з рахунку, роблячи фотографії цього незвичайного регіону Грузії за своєю природою.</w:t>
      </w:r>
    </w:p>
    <w:p w:rsidR="00A34AC0" w:rsidRPr="00DA631D" w:rsidRDefault="00A34AC0" w:rsidP="00A34AC0">
      <w:pPr>
        <w:pStyle w:val="a3"/>
        <w:jc w:val="both"/>
        <w:rPr>
          <w:rFonts w:ascii="Arial Narrow" w:hAnsi="Arial Narrow"/>
          <w:color w:val="002060"/>
          <w:lang w:val="ru-RU"/>
        </w:rPr>
      </w:pPr>
      <w:r w:rsidRPr="00DA631D">
        <w:rPr>
          <w:rFonts w:ascii="Arial Narrow" w:hAnsi="Arial Narrow"/>
          <w:color w:val="002060"/>
          <w:lang w:val="ru-RU"/>
        </w:rPr>
        <w:t>Вільний вечір. Ніч у готелі Тбілісі.</w:t>
      </w:r>
    </w:p>
    <w:p w:rsidR="00A34AC0" w:rsidRPr="00DA631D" w:rsidRDefault="00A34AC0" w:rsidP="00A34AC0">
      <w:pPr>
        <w:pStyle w:val="a3"/>
        <w:rPr>
          <w:rFonts w:ascii="Arial Narrow" w:hAnsi="Arial Narrow"/>
          <w:b/>
          <w:color w:val="002060"/>
          <w:lang w:val="ru-RU"/>
        </w:rPr>
      </w:pPr>
      <w:r w:rsidRPr="00DA631D">
        <w:rPr>
          <w:rFonts w:ascii="Arial Narrow" w:hAnsi="Arial Narrow"/>
          <w:b/>
          <w:color w:val="002060"/>
          <w:lang w:val="ru-RU"/>
        </w:rPr>
        <w:t xml:space="preserve">Р. </w:t>
      </w:r>
      <w:r w:rsidRPr="00DA631D">
        <w:rPr>
          <w:rFonts w:ascii="Arial Narrow" w:hAnsi="Arial Narrow"/>
          <w:b/>
          <w:color w:val="002060"/>
        </w:rPr>
        <w:t xml:space="preserve">S </w:t>
      </w:r>
      <w:r w:rsidRPr="00DA631D">
        <w:rPr>
          <w:rFonts w:ascii="Arial Narrow" w:hAnsi="Arial Narrow"/>
          <w:b/>
          <w:color w:val="002060"/>
          <w:lang w:val="ru-RU"/>
        </w:rPr>
        <w:t>.Тривалість походу: ~90 хвилин (рівень складності: легкий)</w:t>
      </w:r>
    </w:p>
    <w:p w:rsidR="004C2AA7" w:rsidRPr="00382EE4" w:rsidRDefault="00A34AC0" w:rsidP="004C2AA7">
      <w:pPr>
        <w:pStyle w:val="a3"/>
        <w:rPr>
          <w:rFonts w:ascii="Arial Narrow" w:hAnsi="Arial Narrow"/>
          <w:b/>
          <w:color w:val="FF0000"/>
          <w:sz w:val="24"/>
          <w:szCs w:val="24"/>
          <w:lang w:val="ru-RU" w:eastAsia="lv-LV" w:bidi="ar-SA"/>
        </w:rPr>
      </w:pPr>
      <w:r>
        <w:rPr>
          <w:rFonts w:ascii="Century Gothic" w:hAnsi="Century Gothic"/>
          <w:b/>
          <w:color w:val="002060"/>
          <w:lang w:val="ru-RU"/>
        </w:rPr>
        <w:br/>
      </w:r>
      <w:r>
        <w:rPr>
          <w:rFonts w:ascii="Arial Narrow" w:hAnsi="Arial Narrow"/>
          <w:b/>
          <w:color w:val="FF0000"/>
          <w:sz w:val="24"/>
          <w:szCs w:val="24"/>
          <w:lang w:val="ru-RU" w:eastAsia="lv-LV" w:bidi="ar-SA"/>
        </w:rPr>
        <w:t xml:space="preserve">!!! </w:t>
      </w:r>
      <w:r w:rsidRPr="00106B2D">
        <w:rPr>
          <w:rFonts w:ascii="Arial Narrow" w:hAnsi="Arial Narrow"/>
          <w:b/>
          <w:color w:val="FF0000"/>
          <w:sz w:val="24"/>
          <w:szCs w:val="24"/>
          <w:lang w:val="lv-LV" w:eastAsia="lv-LV" w:bidi="ar-SA"/>
        </w:rPr>
        <w:t xml:space="preserve">Вартість екскурсії - </w:t>
      </w:r>
      <w:r w:rsidR="00C0334B">
        <w:rPr>
          <w:rFonts w:ascii="Arial Narrow" w:hAnsi="Arial Narrow"/>
          <w:b/>
          <w:color w:val="FF0000"/>
          <w:sz w:val="24"/>
          <w:szCs w:val="24"/>
          <w:lang w:val="ru-RU" w:eastAsia="lv-LV" w:bidi="ar-SA"/>
        </w:rPr>
        <w:t xml:space="preserve">8 </w:t>
      </w:r>
      <w:r w:rsidRPr="00106B2D">
        <w:rPr>
          <w:rFonts w:ascii="Arial Narrow" w:hAnsi="Arial Narrow"/>
          <w:b/>
          <w:color w:val="FF0000"/>
          <w:sz w:val="24"/>
          <w:szCs w:val="24"/>
          <w:lang w:val="lv-LV" w:eastAsia="lv-LV" w:bidi="ar-SA"/>
        </w:rPr>
        <w:t xml:space="preserve">0дол -1чол, до 12 років - 5 </w:t>
      </w:r>
      <w:r w:rsidR="00C0334B">
        <w:rPr>
          <w:rFonts w:ascii="Arial Narrow" w:hAnsi="Arial Narrow"/>
          <w:b/>
          <w:color w:val="FF0000"/>
          <w:sz w:val="24"/>
          <w:szCs w:val="24"/>
          <w:lang w:val="ru-RU" w:eastAsia="lv-LV" w:bidi="ar-SA"/>
        </w:rPr>
        <w:t xml:space="preserve">5 </w:t>
      </w:r>
      <w:r w:rsidRPr="00106B2D">
        <w:rPr>
          <w:rFonts w:ascii="Arial Narrow" w:hAnsi="Arial Narrow"/>
          <w:b/>
          <w:color w:val="FF0000"/>
          <w:sz w:val="24"/>
          <w:szCs w:val="24"/>
          <w:lang w:val="lv-LV" w:eastAsia="lv-LV" w:bidi="ar-SA"/>
        </w:rPr>
        <w:t>дол –</w:t>
      </w:r>
      <w:r>
        <w:rPr>
          <w:rFonts w:ascii="Arial Narrow" w:hAnsi="Arial Narrow"/>
          <w:b/>
          <w:color w:val="FF0000"/>
          <w:sz w:val="24"/>
          <w:szCs w:val="24"/>
          <w:lang w:val="ru-RU" w:eastAsia="lv-LV" w:bidi="ar-SA"/>
        </w:rPr>
        <w:t xml:space="preserve"> </w:t>
      </w:r>
      <w:r w:rsidR="00B0593B">
        <w:rPr>
          <w:rFonts w:ascii="Arial Narrow" w:hAnsi="Arial Narrow"/>
          <w:b/>
          <w:color w:val="FF0000"/>
          <w:sz w:val="24"/>
          <w:szCs w:val="24"/>
          <w:lang w:val="lv-LV" w:eastAsia="lv-LV" w:bidi="ar-SA"/>
        </w:rPr>
        <w:t xml:space="preserve">вхідні білети включені. </w:t>
      </w:r>
      <w:r w:rsidR="004C2AA7">
        <w:rPr>
          <w:rFonts w:ascii="Arial Narrow" w:hAnsi="Arial Narrow"/>
          <w:b/>
          <w:color w:val="FF0000"/>
          <w:sz w:val="24"/>
          <w:szCs w:val="24"/>
          <w:lang w:val="ru-RU" w:eastAsia="lv-LV" w:bidi="ar-SA"/>
        </w:rPr>
        <w:br/>
        <w:t>Бажано бронювати наперед, читайте нижче примітку!</w:t>
      </w:r>
    </w:p>
    <w:p w:rsidR="00836A2B" w:rsidRPr="004C2AA7" w:rsidRDefault="00836A2B" w:rsidP="00B0593B">
      <w:pPr>
        <w:pStyle w:val="a3"/>
        <w:rPr>
          <w:rFonts w:ascii="Arial Narrow" w:hAnsi="Arial Narrow"/>
          <w:b/>
          <w:color w:val="FF0000"/>
          <w:sz w:val="24"/>
          <w:szCs w:val="24"/>
          <w:lang w:val="ru-RU" w:eastAsia="lv-LV" w:bidi="ar-SA"/>
        </w:rPr>
      </w:pPr>
    </w:p>
    <w:p w:rsidR="00C0334B" w:rsidRPr="00C0334B" w:rsidRDefault="00C0334B" w:rsidP="00B0593B">
      <w:pPr>
        <w:pStyle w:val="a3"/>
        <w:rPr>
          <w:rFonts w:ascii="Century Gothic" w:hAnsi="Century Gothic"/>
          <w:b/>
          <w:color w:val="FF0000"/>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8B5769" w:rsidRDefault="008B5769" w:rsidP="00737915">
      <w:pPr>
        <w:pStyle w:val="a3"/>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0593B" w:rsidRPr="00737915" w:rsidRDefault="00A76716" w:rsidP="00737915">
      <w:pPr>
        <w:pStyle w:val="a3"/>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Narrow" w:hAnsi="Arial Narrow"/>
          <w:b/>
          <w:i/>
          <w:noProof/>
          <w:color w:val="002060"/>
          <w:sz w:val="24"/>
          <w:szCs w:val="24"/>
          <w:lang w:val="ru-RU" w:eastAsia="ru-RU" w:bidi="ar-SA"/>
        </w:rPr>
        <w:lastRenderedPageBreak/>
        <w:drawing>
          <wp:anchor distT="0" distB="0" distL="114300" distR="114300" simplePos="0" relativeHeight="251683840" behindDoc="0" locked="0" layoutInCell="1" allowOverlap="1" wp14:anchorId="2F48CBE4" wp14:editId="16C2B6EF">
            <wp:simplePos x="0" y="0"/>
            <wp:positionH relativeFrom="column">
              <wp:posOffset>3797935</wp:posOffset>
            </wp:positionH>
            <wp:positionV relativeFrom="paragraph">
              <wp:posOffset>220980</wp:posOffset>
            </wp:positionV>
            <wp:extent cx="2924175" cy="2129155"/>
            <wp:effectExtent l="171450" t="171450" r="390525" b="366395"/>
            <wp:wrapSquare wrapText="bothSides"/>
            <wp:docPr id="13" name="Рисунок 13" descr="E:\Рабочий стол\Новая папка\rab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Рабочий стол\Новая папка\rabati.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924175" cy="21291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B162C" w:rsidRPr="0073791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7 день </w:t>
      </w:r>
      <w:r w:rsidR="00B0593B" w:rsidRPr="00A90EE6">
        <w:rPr>
          <w:rFonts w:ascii="Arial Narrow" w:hAnsi="Arial Narrow"/>
          <w:color w:val="002060"/>
          <w:sz w:val="24"/>
          <w:szCs w:val="24"/>
          <w:lang w:val="ru-RU"/>
        </w:rPr>
        <w:t>Сніданок в готелі. Вільний день.</w:t>
      </w:r>
    </w:p>
    <w:p w:rsidR="00B0593B" w:rsidRDefault="00B0593B" w:rsidP="00B0593B">
      <w:pPr>
        <w:pStyle w:val="a3"/>
        <w:spacing w:line="276" w:lineRule="auto"/>
        <w:jc w:val="both"/>
        <w:rPr>
          <w:rFonts w:ascii="Arial Narrow" w:hAnsi="Arial Narrow"/>
          <w:b/>
          <w:i/>
          <w:color w:val="002060"/>
          <w:sz w:val="24"/>
          <w:szCs w:val="24"/>
          <w:lang w:val="ru-RU" w:eastAsia="ru-RU"/>
        </w:rPr>
      </w:pPr>
      <w:r w:rsidRPr="006E54DC">
        <w:rPr>
          <w:rFonts w:ascii="Arial Narrow" w:hAnsi="Arial Narrow"/>
          <w:b/>
          <w:i/>
          <w:color w:val="002060"/>
          <w:sz w:val="24"/>
          <w:szCs w:val="24"/>
          <w:lang w:val="ru-RU" w:eastAsia="ru-RU"/>
        </w:rPr>
        <w:t>Факультативно на вибір пропонуємо розглянути такі екскурсії, як:</w:t>
      </w:r>
    </w:p>
    <w:p w:rsidR="000C6BE9" w:rsidRPr="00995BCC" w:rsidRDefault="00B0593B" w:rsidP="00B0593B">
      <w:pPr>
        <w:pStyle w:val="a3"/>
        <w:spacing w:line="276" w:lineRule="auto"/>
        <w:jc w:val="both"/>
        <w:rPr>
          <w:rFonts w:ascii="Arial Narrow" w:hAnsi="Arial Narrow"/>
          <w:b/>
          <w:i/>
          <w:color w:val="0000FF"/>
          <w:sz w:val="24"/>
          <w:szCs w:val="24"/>
          <w:lang w:val="ru-RU" w:eastAsia="ru-RU"/>
        </w:rPr>
      </w:pPr>
      <w:r w:rsidRPr="00995BCC">
        <w:rPr>
          <w:rFonts w:ascii="Arial Narrow" w:hAnsi="Arial Narrow"/>
          <w:b/>
          <w:i/>
          <w:color w:val="0000FF"/>
          <w:sz w:val="24"/>
          <w:szCs w:val="24"/>
          <w:lang w:val="ru-RU" w:eastAsia="ru-RU"/>
        </w:rPr>
        <w:t>1. Каньйон Дашбаші</w:t>
      </w:r>
    </w:p>
    <w:p w:rsidR="00145B23" w:rsidRPr="00145B23" w:rsidRDefault="00145B23" w:rsidP="00145B23">
      <w:pPr>
        <w:pStyle w:val="a3"/>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2. Горі, Фортеця Горісцисі, Музей Сталіна,</w:t>
      </w:r>
    </w:p>
    <w:p w:rsidR="00B0593B" w:rsidRPr="00145B23" w:rsidRDefault="00145B23" w:rsidP="00B0593B">
      <w:pPr>
        <w:pStyle w:val="a3"/>
        <w:spacing w:line="276" w:lineRule="auto"/>
        <w:jc w:val="both"/>
        <w:rPr>
          <w:rFonts w:ascii="Arial Narrow" w:hAnsi="Arial Narrow"/>
          <w:b/>
          <w:i/>
          <w:color w:val="0000FF"/>
          <w:sz w:val="24"/>
          <w:szCs w:val="24"/>
          <w:lang w:val="ru-RU" w:eastAsia="ru-RU"/>
        </w:rPr>
      </w:pPr>
      <w:r w:rsidRPr="00145B23">
        <w:rPr>
          <w:rFonts w:ascii="Arial Narrow" w:hAnsi="Arial Narrow"/>
          <w:b/>
          <w:i/>
          <w:color w:val="0000FF"/>
          <w:sz w:val="24"/>
          <w:szCs w:val="24"/>
          <w:lang w:val="ru-RU" w:eastAsia="ru-RU"/>
        </w:rPr>
        <w:t>Атенська ущелина та храм Атенський Сіон</w:t>
      </w:r>
    </w:p>
    <w:p w:rsidR="00931D46" w:rsidRDefault="00145B23" w:rsidP="00B0593B">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3. Вардзія та фортеця Рабат</w:t>
      </w:r>
    </w:p>
    <w:p w:rsidR="00C0334B" w:rsidRDefault="00145B23" w:rsidP="00B0593B">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4. Каньйон Мартвілі</w:t>
      </w:r>
    </w:p>
    <w:p w:rsidR="00362EBC" w:rsidRDefault="00362EBC" w:rsidP="00B0593B">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5. Винний тур у Кварелі</w:t>
      </w:r>
    </w:p>
    <w:p w:rsidR="00F7529A" w:rsidRDefault="00362EBC" w:rsidP="00B0593B">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6. Шопінг тур у Тбілісі (під запит)</w:t>
      </w:r>
    </w:p>
    <w:p w:rsidR="00145B23" w:rsidRPr="00995BCC" w:rsidRDefault="00362EBC" w:rsidP="00145B23">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7. Вечірній (нічний) таємничий Тбілісі.</w:t>
      </w:r>
    </w:p>
    <w:p w:rsidR="00145B23" w:rsidRDefault="00362EBC" w:rsidP="00B0593B">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8. Фотосесія з професійним фотографом (інста-локації в Тбілісі)</w:t>
      </w:r>
    </w:p>
    <w:p w:rsidR="00B0593B" w:rsidRPr="00A90EE6" w:rsidRDefault="00B0593B" w:rsidP="00B0593B">
      <w:pPr>
        <w:pStyle w:val="a3"/>
        <w:rPr>
          <w:rFonts w:ascii="Arial Narrow" w:hAnsi="Arial Narrow"/>
          <w:color w:val="002060"/>
          <w:sz w:val="24"/>
          <w:szCs w:val="24"/>
          <w:lang w:val="ru-RU"/>
        </w:rPr>
      </w:pPr>
      <w:r w:rsidRPr="00A90EE6">
        <w:rPr>
          <w:rFonts w:ascii="Arial Narrow" w:hAnsi="Arial Narrow"/>
          <w:color w:val="002060"/>
          <w:sz w:val="24"/>
          <w:szCs w:val="24"/>
          <w:lang w:val="ru-RU"/>
        </w:rPr>
        <w:t>Ніч у готелі в Тбілісі.</w:t>
      </w:r>
    </w:p>
    <w:p w:rsidR="00B0593B" w:rsidRPr="00B0593B" w:rsidRDefault="00B0593B" w:rsidP="00B0593B">
      <w:pPr>
        <w:pStyle w:val="a3"/>
        <w:rPr>
          <w:rFonts w:ascii="Century Gothic" w:hAnsi="Century Gothic"/>
          <w:color w:val="002060"/>
          <w:lang w:val="ru-RU"/>
        </w:rPr>
      </w:pPr>
    </w:p>
    <w:p w:rsidR="00C0334B" w:rsidRPr="00A90EE6" w:rsidRDefault="00931D46" w:rsidP="002261AA">
      <w:pPr>
        <w:spacing w:after="0"/>
        <w:rPr>
          <w:rFonts w:ascii="Arial Narrow" w:hAnsi="Arial Narrow"/>
          <w:bCs/>
          <w:color w:val="002060"/>
          <w:sz w:val="24"/>
          <w:szCs w:val="24"/>
        </w:rPr>
      </w:pPr>
      <w:r>
        <w:rPr>
          <w:rFonts w:ascii="Arial Narrow" w:hAnsi="Arial Narrow"/>
          <w:b/>
          <w:color w:val="0000FF"/>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День 8: </w:t>
      </w:r>
      <w:r w:rsidRPr="00A90EE6">
        <w:rPr>
          <w:rFonts w:ascii="Arial Narrow" w:hAnsi="Arial Narrow"/>
          <w:color w:val="002060"/>
          <w:sz w:val="24"/>
          <w:szCs w:val="24"/>
        </w:rPr>
        <w:t xml:space="preserve">Сніданок в готелі. </w:t>
      </w:r>
      <w:r w:rsidR="000270FA" w:rsidRPr="00A90EE6">
        <w:rPr>
          <w:rFonts w:ascii="Arial Narrow" w:hAnsi="Arial Narrow"/>
          <w:bCs/>
          <w:color w:val="002060"/>
          <w:sz w:val="24"/>
          <w:szCs w:val="24"/>
        </w:rPr>
        <w:t>Трансфер до аеропорту Тбілісі.</w:t>
      </w:r>
    </w:p>
    <w:p w:rsidR="001D64B8" w:rsidRPr="00A90EE6" w:rsidRDefault="000270FA" w:rsidP="009A5A96">
      <w:pPr>
        <w:spacing w:after="0"/>
        <w:rPr>
          <w:rFonts w:ascii="Arial Narrow" w:hAnsi="Arial Narrow"/>
          <w:bCs/>
          <w:color w:val="002060"/>
          <w:sz w:val="24"/>
          <w:szCs w:val="24"/>
        </w:rPr>
      </w:pPr>
      <w:r w:rsidRPr="00A90EE6">
        <w:rPr>
          <w:rFonts w:ascii="Arial Narrow" w:hAnsi="Arial Narrow"/>
          <w:bCs/>
          <w:color w:val="002060"/>
          <w:sz w:val="24"/>
          <w:szCs w:val="24"/>
        </w:rPr>
        <w:t xml:space="preserve">Завершення обслуговування. </w:t>
      </w:r>
      <w:bookmarkStart w:id="0" w:name="_GoBack"/>
      <w:bookmarkEnd w:id="0"/>
    </w:p>
    <w:p w:rsidR="00C0334B" w:rsidRPr="00931D46" w:rsidRDefault="00C0334B" w:rsidP="009A5A96">
      <w:pPr>
        <w:spacing w:after="0"/>
        <w:rPr>
          <w:rFonts w:ascii="Arial Narrow" w:hAnsi="Arial Narrow"/>
          <w:bCs/>
          <w:color w:val="17365D" w:themeColor="text2" w:themeShade="BF"/>
          <w:sz w:val="24"/>
          <w:szCs w:val="24"/>
        </w:rPr>
      </w:pPr>
    </w:p>
    <w:p w:rsidR="00C0334B" w:rsidRDefault="000C6BE9" w:rsidP="00C0334B">
      <w:pPr>
        <w:spacing w:after="0"/>
        <w:contextualSpacing/>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0C6BE9">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*тури захищені авторським правом!</w:t>
      </w:r>
    </w:p>
    <w:p w:rsidR="00931D46" w:rsidRPr="00C0334B" w:rsidRDefault="00C0334B" w:rsidP="00C0334B">
      <w:pPr>
        <w:spacing w:after="0"/>
        <w:contextualSpacing/>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br/>
      </w:r>
      <w:r>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ЦІНИ ВКАЗАНІ ЗА ЛЮДИНУ У НОМЕРІ ЗА ВЕСЬ ТУР, в USD</w:t>
      </w:r>
      <w:r>
        <w:rPr>
          <w:rFonts w:ascii="Arial Narrow" w:eastAsia="Times New Roman" w:hAnsi="Arial Narrow"/>
          <w:b/>
          <w:color w:val="0000FF"/>
          <w:sz w:val="32"/>
          <w:szCs w:val="32"/>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br/>
      </w:r>
    </w:p>
    <w:tbl>
      <w:tblPr>
        <w:tblStyle w:val="1-5"/>
        <w:tblpPr w:leftFromText="180" w:rightFromText="180" w:vertAnchor="text" w:horzAnchor="margin" w:tblpXSpec="center" w:tblpY="-2"/>
        <w:tblW w:w="9606" w:type="dxa"/>
        <w:tblLayout w:type="fixed"/>
        <w:tblLook w:val="04A0" w:firstRow="1" w:lastRow="0" w:firstColumn="1" w:lastColumn="0" w:noHBand="0" w:noVBand="1"/>
      </w:tblPr>
      <w:tblGrid>
        <w:gridCol w:w="1818"/>
        <w:gridCol w:w="2071"/>
        <w:gridCol w:w="1686"/>
        <w:gridCol w:w="2046"/>
        <w:gridCol w:w="1985"/>
      </w:tblGrid>
      <w:tr w:rsidR="00955047" w:rsidRPr="00045D58" w:rsidTr="00DA631D">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818" w:type="dxa"/>
            <w:shd w:val="clear" w:color="auto" w:fill="0000FF"/>
            <w:hideMark/>
          </w:tcPr>
          <w:p w:rsidR="00955047" w:rsidRPr="002F751B" w:rsidRDefault="00955047" w:rsidP="00955047">
            <w:pPr>
              <w:jc w:val="center"/>
              <w:rPr>
                <w:rFonts w:ascii="Franklin Gothic Demi" w:hAnsi="Franklin Gothic Demi"/>
                <w:b w:val="0"/>
                <w:sz w:val="20"/>
                <w:szCs w:val="20"/>
              </w:rPr>
            </w:pPr>
            <w:r>
              <w:rPr>
                <w:rFonts w:ascii="Franklin Gothic Demi" w:eastAsia="Times New Roman" w:hAnsi="Franklin Gothic Demi"/>
                <w:b w:val="0"/>
                <w:sz w:val="24"/>
                <w:szCs w:val="24"/>
                <w:lang w:eastAsia="ru-RU"/>
              </w:rPr>
              <w:t>ПРОЖИВАННЯ в Тбілісі</w:t>
            </w:r>
          </w:p>
        </w:tc>
        <w:tc>
          <w:tcPr>
            <w:tcW w:w="2071" w:type="dxa"/>
            <w:shd w:val="clear" w:color="auto" w:fill="0000FF"/>
          </w:tcPr>
          <w:p w:rsidR="00955047" w:rsidRPr="001538BF" w:rsidRDefault="00955047" w:rsidP="00955047">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3*** </w:t>
            </w:r>
            <w:r>
              <w:rPr>
                <w:rFonts w:ascii="Arial Narrow" w:eastAsia="Calibri" w:hAnsi="Arial Narrow"/>
                <w:sz w:val="22"/>
                <w:szCs w:val="22"/>
              </w:rPr>
              <w:t>стандарт</w:t>
            </w:r>
            <w:r w:rsidRPr="001538BF">
              <w:rPr>
                <w:rFonts w:ascii="Arial Narrow" w:eastAsia="Calibri" w:hAnsi="Arial Narrow"/>
                <w:sz w:val="22"/>
                <w:szCs w:val="22"/>
                <w:lang w:val="en-US"/>
              </w:rPr>
              <w:t xml:space="preserve"> </w:t>
            </w:r>
            <w:r w:rsidRPr="001538BF">
              <w:rPr>
                <w:rFonts w:ascii="Arial Narrow" w:eastAsia="Calibri" w:hAnsi="Arial Narrow"/>
                <w:sz w:val="22"/>
                <w:szCs w:val="22"/>
                <w:lang w:val="en-US"/>
              </w:rPr>
              <w:br/>
              <w:t xml:space="preserve">Alliance </w:t>
            </w:r>
            <w:r>
              <w:rPr>
                <w:rFonts w:ascii="Arial Narrow" w:eastAsia="Calibri" w:hAnsi="Arial Narrow"/>
                <w:sz w:val="22"/>
                <w:szCs w:val="22"/>
                <w:lang w:val="en-US"/>
              </w:rPr>
              <w:t>/ Vista</w:t>
            </w:r>
          </w:p>
          <w:p w:rsidR="00955047" w:rsidRPr="00B67840" w:rsidRDefault="00955047" w:rsidP="00DA631D">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Grafica/Liva</w:t>
            </w:r>
            <w:r w:rsidRPr="00B67840">
              <w:rPr>
                <w:rFonts w:ascii="Arial Narrow" w:eastAsia="Calibri" w:hAnsi="Arial Narrow"/>
                <w:sz w:val="22"/>
                <w:szCs w:val="22"/>
                <w:lang w:val="en-US"/>
              </w:rPr>
              <w:br/>
            </w:r>
          </w:p>
        </w:tc>
        <w:tc>
          <w:tcPr>
            <w:tcW w:w="1686" w:type="dxa"/>
            <w:shd w:val="clear" w:color="auto" w:fill="0000FF"/>
            <w:hideMark/>
          </w:tcPr>
          <w:p w:rsidR="00955047" w:rsidRPr="001538BF" w:rsidRDefault="00955047" w:rsidP="00955047">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4**** економ Neapol</w:t>
            </w:r>
          </w:p>
          <w:p w:rsidR="00955047" w:rsidRPr="001538BF" w:rsidRDefault="00955047" w:rsidP="00955047">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br/>
            </w:r>
          </w:p>
        </w:tc>
        <w:tc>
          <w:tcPr>
            <w:tcW w:w="2046" w:type="dxa"/>
            <w:shd w:val="clear" w:color="auto" w:fill="0000FF"/>
            <w:hideMark/>
          </w:tcPr>
          <w:p w:rsidR="00DA631D" w:rsidRPr="003B39CC" w:rsidRDefault="00955047" w:rsidP="00DA631D">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стандарт </w:t>
            </w:r>
            <w:r w:rsidR="00A72800">
              <w:rPr>
                <w:rFonts w:ascii="Arial Narrow" w:eastAsia="Calibri" w:hAnsi="Arial Narrow"/>
                <w:sz w:val="22"/>
                <w:szCs w:val="22"/>
                <w:lang w:val="en-US"/>
              </w:rPr>
              <w:br/>
            </w:r>
            <w:r w:rsidR="00DA631D" w:rsidRPr="00DA631D">
              <w:rPr>
                <w:rFonts w:ascii="Arial Narrow" w:eastAsia="Calibri" w:hAnsi="Arial Narrow"/>
                <w:sz w:val="22"/>
                <w:szCs w:val="22"/>
                <w:lang w:val="en-US"/>
              </w:rPr>
              <w:t>Hotel Wine Palace</w:t>
            </w:r>
          </w:p>
          <w:p w:rsidR="00DA631D" w:rsidRPr="00DA631D" w:rsidRDefault="00DA631D" w:rsidP="00DA631D">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3B39CC">
              <w:rPr>
                <w:rFonts w:ascii="Arial Narrow" w:eastAsia="Calibri" w:hAnsi="Arial Narrow"/>
                <w:sz w:val="22"/>
                <w:szCs w:val="22"/>
                <w:lang w:val="en-US"/>
              </w:rPr>
              <w:t xml:space="preserve">Just inn/ City inn </w:t>
            </w:r>
            <w:r>
              <w:rPr>
                <w:rFonts w:ascii="Arial Narrow" w:eastAsia="Calibri" w:hAnsi="Arial Narrow"/>
                <w:sz w:val="22"/>
                <w:szCs w:val="22"/>
                <w:lang w:val="en-US"/>
              </w:rPr>
              <w:br/>
              <w:t xml:space="preserve">Tbilisi Inn </w:t>
            </w:r>
            <w:r w:rsidRPr="0003637A">
              <w:rPr>
                <w:rFonts w:ascii="Arial Narrow" w:eastAsia="Calibri" w:hAnsi="Arial Narrow"/>
                <w:sz w:val="22"/>
                <w:szCs w:val="22"/>
                <w:lang w:val="en-US"/>
              </w:rPr>
              <w:t>/ Magnolia</w:t>
            </w:r>
          </w:p>
          <w:p w:rsidR="00955047" w:rsidRPr="00955047" w:rsidRDefault="00DA631D" w:rsidP="00DA631D">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03637A">
              <w:rPr>
                <w:rFonts w:ascii="Arial Narrow" w:eastAsia="Calibri" w:hAnsi="Arial Narrow"/>
                <w:sz w:val="22"/>
                <w:szCs w:val="22"/>
              </w:rPr>
              <w:t>Reikartz King Otel</w:t>
            </w:r>
          </w:p>
        </w:tc>
        <w:tc>
          <w:tcPr>
            <w:tcW w:w="1985" w:type="dxa"/>
            <w:shd w:val="clear" w:color="auto" w:fill="0000FF"/>
          </w:tcPr>
          <w:p w:rsidR="00955047" w:rsidRPr="001538BF" w:rsidRDefault="00955047" w:rsidP="00955047">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покращені </w:t>
            </w:r>
            <w:r w:rsidRPr="001538BF">
              <w:rPr>
                <w:rFonts w:ascii="Arial Narrow" w:eastAsia="Calibri" w:hAnsi="Arial Narrow"/>
                <w:sz w:val="22"/>
                <w:szCs w:val="22"/>
                <w:lang w:val="en-US"/>
              </w:rPr>
              <w:br/>
              <w:t xml:space="preserve">ZP Palace Khohobi </w:t>
            </w:r>
            <w:r w:rsidRPr="001538BF">
              <w:rPr>
                <w:rFonts w:ascii="Arial Narrow" w:eastAsia="Calibri" w:hAnsi="Arial Narrow"/>
                <w:sz w:val="22"/>
                <w:szCs w:val="22"/>
                <w:lang w:val="en-US"/>
              </w:rPr>
              <w:br/>
            </w:r>
            <w:r>
              <w:rPr>
                <w:rFonts w:ascii="Arial Narrow" w:eastAsia="Calibri" w:hAnsi="Arial Narrow"/>
                <w:lang w:val="en-US" w:bidi="en-US"/>
              </w:rPr>
              <w:t>Amante Narikala</w:t>
            </w:r>
          </w:p>
        </w:tc>
      </w:tr>
      <w:tr w:rsidR="009D0450" w:rsidRPr="00A72800" w:rsidTr="00DA631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18" w:type="dxa"/>
            <w:hideMark/>
          </w:tcPr>
          <w:p w:rsidR="009D0450" w:rsidRPr="00995DF7" w:rsidRDefault="009D0450" w:rsidP="009D0450">
            <w:pPr>
              <w:rPr>
                <w:rFonts w:ascii="Century Gothic" w:hAnsi="Century Gothic"/>
                <w:color w:val="0000FF"/>
                <w:sz w:val="28"/>
                <w:szCs w:val="28"/>
                <w:lang w:val="en-US"/>
              </w:rPr>
            </w:pPr>
            <w:r>
              <w:rPr>
                <w:rFonts w:ascii="Century Gothic" w:hAnsi="Century Gothic"/>
                <w:color w:val="0000FF"/>
                <w:sz w:val="28"/>
                <w:szCs w:val="28"/>
              </w:rPr>
              <w:t>Дабл</w:t>
            </w:r>
            <w:r w:rsidRPr="00995DF7">
              <w:rPr>
                <w:rFonts w:ascii="Century Gothic" w:hAnsi="Century Gothic"/>
                <w:color w:val="0000FF"/>
                <w:sz w:val="28"/>
                <w:szCs w:val="28"/>
                <w:lang w:val="en-US"/>
              </w:rPr>
              <w:t xml:space="preserve"> </w:t>
            </w:r>
          </w:p>
        </w:tc>
        <w:tc>
          <w:tcPr>
            <w:tcW w:w="2071" w:type="dxa"/>
          </w:tcPr>
          <w:p w:rsidR="009D0450" w:rsidRPr="00B260B2" w:rsidRDefault="009D0450" w:rsidP="00B260B2">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sidRPr="00995DF7">
              <w:rPr>
                <w:rFonts w:ascii="Franklin Gothic Demi" w:hAnsi="Franklin Gothic Demi"/>
                <w:b/>
                <w:bCs/>
                <w:color w:val="C00000"/>
                <w:sz w:val="36"/>
                <w:szCs w:val="36"/>
                <w:lang w:val="en-US"/>
              </w:rPr>
              <w:t xml:space="preserve">6 </w:t>
            </w:r>
            <w:r w:rsidR="00B260B2">
              <w:rPr>
                <w:rFonts w:ascii="Franklin Gothic Demi" w:hAnsi="Franklin Gothic Demi"/>
                <w:b/>
                <w:bCs/>
                <w:color w:val="C00000"/>
                <w:sz w:val="36"/>
                <w:szCs w:val="36"/>
              </w:rPr>
              <w:t>55</w:t>
            </w:r>
          </w:p>
        </w:tc>
        <w:tc>
          <w:tcPr>
            <w:tcW w:w="1686" w:type="dxa"/>
            <w:hideMark/>
          </w:tcPr>
          <w:p w:rsidR="009D0450" w:rsidRPr="00B260B2" w:rsidRDefault="009D0450" w:rsidP="00B260B2">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sidRPr="00995DF7">
              <w:rPr>
                <w:rFonts w:ascii="Franklin Gothic Demi" w:hAnsi="Franklin Gothic Demi"/>
                <w:b/>
                <w:bCs/>
                <w:color w:val="C00000"/>
                <w:sz w:val="36"/>
                <w:szCs w:val="36"/>
                <w:lang w:val="en-US"/>
              </w:rPr>
              <w:t xml:space="preserve">6 </w:t>
            </w:r>
            <w:r w:rsidR="00B260B2">
              <w:rPr>
                <w:rFonts w:ascii="Franklin Gothic Demi" w:hAnsi="Franklin Gothic Demi"/>
                <w:b/>
                <w:bCs/>
                <w:color w:val="C00000"/>
                <w:sz w:val="36"/>
                <w:szCs w:val="36"/>
              </w:rPr>
              <w:t>77</w:t>
            </w:r>
          </w:p>
        </w:tc>
        <w:tc>
          <w:tcPr>
            <w:tcW w:w="2046" w:type="dxa"/>
            <w:hideMark/>
          </w:tcPr>
          <w:p w:rsidR="009D0450" w:rsidRPr="00995DF7" w:rsidRDefault="009D0450" w:rsidP="00B260B2">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w:rsidRPr="00995DF7">
              <w:rPr>
                <w:rFonts w:ascii="Franklin Gothic Demi" w:hAnsi="Franklin Gothic Demi"/>
                <w:b/>
                <w:bCs/>
                <w:color w:val="C00000"/>
                <w:sz w:val="36"/>
                <w:szCs w:val="36"/>
                <w:lang w:val="en-US"/>
              </w:rPr>
              <w:t xml:space="preserve">7 </w:t>
            </w:r>
            <w:r w:rsidR="00B260B2">
              <w:rPr>
                <w:rFonts w:ascii="Franklin Gothic Demi" w:hAnsi="Franklin Gothic Demi"/>
                <w:b/>
                <w:bCs/>
                <w:color w:val="C00000"/>
                <w:sz w:val="36"/>
                <w:szCs w:val="36"/>
              </w:rPr>
              <w:t xml:space="preserve">1 </w:t>
            </w:r>
            <w:r w:rsidRPr="00995DF7">
              <w:rPr>
                <w:rFonts w:ascii="Franklin Gothic Demi" w:hAnsi="Franklin Gothic Demi"/>
                <w:b/>
                <w:bCs/>
                <w:color w:val="C00000"/>
                <w:sz w:val="36"/>
                <w:szCs w:val="36"/>
                <w:lang w:val="en-US"/>
              </w:rPr>
              <w:t>7</w:t>
            </w:r>
          </w:p>
        </w:tc>
        <w:tc>
          <w:tcPr>
            <w:tcW w:w="1985" w:type="dxa"/>
          </w:tcPr>
          <w:p w:rsidR="009D0450" w:rsidRPr="00995DF7" w:rsidRDefault="009D0450" w:rsidP="009D0450">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w:rsidRPr="00995DF7">
              <w:rPr>
                <w:rFonts w:ascii="Franklin Gothic Demi" w:hAnsi="Franklin Gothic Demi"/>
                <w:b/>
                <w:bCs/>
                <w:color w:val="C00000"/>
                <w:sz w:val="36"/>
                <w:szCs w:val="36"/>
                <w:lang w:val="en-US"/>
              </w:rPr>
              <w:t>777</w:t>
            </w:r>
          </w:p>
        </w:tc>
      </w:tr>
      <w:tr w:rsidR="009D0450" w:rsidRPr="00A72800" w:rsidTr="00DA631D">
        <w:trPr>
          <w:trHeight w:val="547"/>
        </w:trPr>
        <w:tc>
          <w:tcPr>
            <w:cnfStyle w:val="001000000000" w:firstRow="0" w:lastRow="0" w:firstColumn="1" w:lastColumn="0" w:oddVBand="0" w:evenVBand="0" w:oddHBand="0" w:evenHBand="0" w:firstRowFirstColumn="0" w:firstRowLastColumn="0" w:lastRowFirstColumn="0" w:lastRowLastColumn="0"/>
            <w:tcW w:w="1818" w:type="dxa"/>
            <w:hideMark/>
          </w:tcPr>
          <w:p w:rsidR="009D0450" w:rsidRPr="00995DF7" w:rsidRDefault="009D0450" w:rsidP="009D0450">
            <w:pPr>
              <w:rPr>
                <w:rFonts w:ascii="Century Gothic" w:hAnsi="Century Gothic"/>
                <w:color w:val="0000FF"/>
                <w:sz w:val="28"/>
                <w:szCs w:val="28"/>
                <w:lang w:val="en-US"/>
              </w:rPr>
            </w:pPr>
            <w:r>
              <w:rPr>
                <w:rFonts w:ascii="Century Gothic" w:hAnsi="Century Gothic"/>
                <w:color w:val="0000FF"/>
                <w:sz w:val="28"/>
                <w:szCs w:val="28"/>
              </w:rPr>
              <w:t>Сингл</w:t>
            </w:r>
            <w:r w:rsidRPr="00995DF7">
              <w:rPr>
                <w:rFonts w:ascii="Century Gothic" w:hAnsi="Century Gothic"/>
                <w:color w:val="0000FF"/>
                <w:sz w:val="28"/>
                <w:szCs w:val="28"/>
                <w:lang w:val="en-US"/>
              </w:rPr>
              <w:t xml:space="preserve"> </w:t>
            </w:r>
          </w:p>
        </w:tc>
        <w:tc>
          <w:tcPr>
            <w:tcW w:w="2071" w:type="dxa"/>
          </w:tcPr>
          <w:p w:rsidR="009D0450" w:rsidRPr="00B260B2" w:rsidRDefault="009D0450" w:rsidP="00B260B2">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highlight w:val="yellow"/>
              </w:rPr>
            </w:pPr>
            <w:r w:rsidRPr="00995DF7">
              <w:rPr>
                <w:rFonts w:ascii="Franklin Gothic Demi" w:hAnsi="Franklin Gothic Demi"/>
                <w:b/>
                <w:bCs/>
                <w:color w:val="C00000"/>
                <w:sz w:val="36"/>
                <w:szCs w:val="36"/>
                <w:lang w:val="en-US"/>
              </w:rPr>
              <w:t xml:space="preserve">8 </w:t>
            </w:r>
            <w:r w:rsidR="00B260B2">
              <w:rPr>
                <w:rFonts w:ascii="Franklin Gothic Demi" w:hAnsi="Franklin Gothic Demi"/>
                <w:b/>
                <w:bCs/>
                <w:color w:val="C00000"/>
                <w:sz w:val="36"/>
                <w:szCs w:val="36"/>
              </w:rPr>
              <w:t>55</w:t>
            </w:r>
          </w:p>
        </w:tc>
        <w:tc>
          <w:tcPr>
            <w:tcW w:w="1686" w:type="dxa"/>
            <w:hideMark/>
          </w:tcPr>
          <w:p w:rsidR="009D0450" w:rsidRPr="00B260B2" w:rsidRDefault="009D0450" w:rsidP="00B260B2">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highlight w:val="yellow"/>
              </w:rPr>
            </w:pPr>
            <w:r w:rsidRPr="00995DF7">
              <w:rPr>
                <w:rFonts w:ascii="Franklin Gothic Demi" w:hAnsi="Franklin Gothic Demi"/>
                <w:b/>
                <w:bCs/>
                <w:color w:val="C00000"/>
                <w:sz w:val="36"/>
                <w:szCs w:val="36"/>
                <w:lang w:val="en-US"/>
              </w:rPr>
              <w:t xml:space="preserve">88 </w:t>
            </w:r>
            <w:r w:rsidR="00B260B2">
              <w:rPr>
                <w:rFonts w:ascii="Franklin Gothic Demi" w:hAnsi="Franklin Gothic Demi"/>
                <w:b/>
                <w:bCs/>
                <w:color w:val="C00000"/>
                <w:sz w:val="36"/>
                <w:szCs w:val="36"/>
              </w:rPr>
              <w:t>8</w:t>
            </w:r>
          </w:p>
        </w:tc>
        <w:tc>
          <w:tcPr>
            <w:tcW w:w="2046" w:type="dxa"/>
            <w:hideMark/>
          </w:tcPr>
          <w:p w:rsidR="009D0450" w:rsidRPr="00B260B2" w:rsidRDefault="00B260B2" w:rsidP="009D0450">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highlight w:val="yellow"/>
              </w:rPr>
            </w:pPr>
            <w:r>
              <w:rPr>
                <w:rFonts w:ascii="Franklin Gothic Demi" w:hAnsi="Franklin Gothic Demi"/>
                <w:b/>
                <w:bCs/>
                <w:color w:val="C00000"/>
                <w:sz w:val="36"/>
                <w:szCs w:val="36"/>
              </w:rPr>
              <w:t>897</w:t>
            </w:r>
          </w:p>
        </w:tc>
        <w:tc>
          <w:tcPr>
            <w:tcW w:w="1985" w:type="dxa"/>
          </w:tcPr>
          <w:p w:rsidR="009D0450" w:rsidRPr="00995DF7" w:rsidRDefault="009D0450" w:rsidP="009D0450">
            <w:pPr>
              <w:pStyle w:val="a8"/>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lang w:val="en-US"/>
              </w:rPr>
            </w:pPr>
            <w:r w:rsidRPr="00995DF7">
              <w:rPr>
                <w:rFonts w:ascii="Franklin Gothic Demi" w:hAnsi="Franklin Gothic Demi"/>
                <w:b/>
                <w:bCs/>
                <w:color w:val="C00000"/>
                <w:sz w:val="36"/>
                <w:szCs w:val="36"/>
                <w:lang w:val="en-US"/>
              </w:rPr>
              <w:t>1077</w:t>
            </w:r>
          </w:p>
        </w:tc>
      </w:tr>
      <w:tr w:rsidR="009D0450" w:rsidRPr="00A72800" w:rsidTr="00DA631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18" w:type="dxa"/>
            <w:hideMark/>
          </w:tcPr>
          <w:p w:rsidR="009D0450" w:rsidRPr="00995DF7" w:rsidRDefault="009D0450" w:rsidP="009D0450">
            <w:pPr>
              <w:rPr>
                <w:rFonts w:ascii="Century Gothic" w:hAnsi="Century Gothic"/>
                <w:color w:val="0000FF"/>
                <w:sz w:val="28"/>
                <w:szCs w:val="28"/>
                <w:lang w:val="en-US"/>
              </w:rPr>
            </w:pPr>
            <w:r>
              <w:rPr>
                <w:rFonts w:ascii="Century Gothic" w:hAnsi="Century Gothic"/>
                <w:color w:val="0000FF"/>
                <w:sz w:val="28"/>
                <w:szCs w:val="28"/>
              </w:rPr>
              <w:t>Трипл</w:t>
            </w:r>
            <w:r w:rsidRPr="00995DF7">
              <w:rPr>
                <w:rFonts w:ascii="Century Gothic" w:hAnsi="Century Gothic"/>
                <w:color w:val="0000FF"/>
                <w:sz w:val="28"/>
                <w:szCs w:val="28"/>
                <w:lang w:val="en-US"/>
              </w:rPr>
              <w:t xml:space="preserve"> </w:t>
            </w:r>
          </w:p>
        </w:tc>
        <w:tc>
          <w:tcPr>
            <w:tcW w:w="2071" w:type="dxa"/>
          </w:tcPr>
          <w:p w:rsidR="009D0450" w:rsidRPr="00B260B2" w:rsidRDefault="00B260B2" w:rsidP="00B260B2">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635</w:t>
            </w:r>
          </w:p>
        </w:tc>
        <w:tc>
          <w:tcPr>
            <w:tcW w:w="1686" w:type="dxa"/>
            <w:hideMark/>
          </w:tcPr>
          <w:p w:rsidR="009D0450" w:rsidRPr="00B260B2" w:rsidRDefault="00B260B2" w:rsidP="009D0450">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655</w:t>
            </w:r>
          </w:p>
        </w:tc>
        <w:tc>
          <w:tcPr>
            <w:tcW w:w="2046" w:type="dxa"/>
            <w:hideMark/>
          </w:tcPr>
          <w:p w:rsidR="009D0450" w:rsidRPr="00995DF7" w:rsidRDefault="009D0450" w:rsidP="009D0450">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w:rsidRPr="00995DF7">
              <w:rPr>
                <w:rFonts w:ascii="Franklin Gothic Demi" w:hAnsi="Franklin Gothic Demi"/>
                <w:b/>
                <w:bCs/>
                <w:color w:val="C00000"/>
                <w:sz w:val="36"/>
                <w:szCs w:val="36"/>
                <w:lang w:val="en-US"/>
              </w:rPr>
              <w:t>677</w:t>
            </w:r>
          </w:p>
        </w:tc>
        <w:tc>
          <w:tcPr>
            <w:tcW w:w="1985" w:type="dxa"/>
          </w:tcPr>
          <w:p w:rsidR="009D0450" w:rsidRPr="00995DF7" w:rsidRDefault="009D0450" w:rsidP="00B260B2">
            <w:pPr>
              <w:pStyle w:val="a8"/>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w:rsidRPr="00995DF7">
              <w:rPr>
                <w:rFonts w:ascii="Franklin Gothic Demi" w:hAnsi="Franklin Gothic Demi"/>
                <w:b/>
                <w:bCs/>
                <w:color w:val="C00000"/>
                <w:sz w:val="36"/>
                <w:szCs w:val="36"/>
                <w:lang w:val="en-US"/>
              </w:rPr>
              <w:t xml:space="preserve">7 </w:t>
            </w:r>
            <w:r w:rsidR="00B260B2">
              <w:rPr>
                <w:rFonts w:ascii="Franklin Gothic Demi" w:hAnsi="Franklin Gothic Demi"/>
                <w:b/>
                <w:bCs/>
                <w:color w:val="C00000"/>
                <w:sz w:val="36"/>
                <w:szCs w:val="36"/>
              </w:rPr>
              <w:t xml:space="preserve">3 </w:t>
            </w:r>
            <w:r w:rsidRPr="00995DF7">
              <w:rPr>
                <w:rFonts w:ascii="Franklin Gothic Demi" w:hAnsi="Franklin Gothic Demi"/>
                <w:b/>
                <w:bCs/>
                <w:color w:val="C00000"/>
                <w:sz w:val="36"/>
                <w:szCs w:val="36"/>
                <w:lang w:val="en-US"/>
              </w:rPr>
              <w:t>7</w:t>
            </w:r>
          </w:p>
        </w:tc>
      </w:tr>
    </w:tbl>
    <w:p w:rsidR="00E53383" w:rsidRPr="00995DF7" w:rsidRDefault="00C0334B" w:rsidP="00E53383">
      <w:pPr>
        <w:spacing w:after="0"/>
        <w:contextualSpacing/>
        <w:rPr>
          <w:rFonts w:ascii="Comic Sans MS" w:eastAsia="Times New Roman" w:hAnsi="Comic Sans MS"/>
          <w:b/>
          <w:color w:val="0000FF"/>
          <w:sz w:val="48"/>
          <w:szCs w:val="48"/>
          <w:lang w:val="en-US"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95DF7">
        <w:rPr>
          <w:rFonts w:ascii="Comic Sans MS" w:eastAsia="Times New Roman" w:hAnsi="Comic Sans MS"/>
          <w:b/>
          <w:color w:val="0000FF"/>
          <w:sz w:val="48"/>
          <w:szCs w:val="48"/>
          <w:lang w:val="en-US"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E53383" w:rsidRPr="00995DF7" w:rsidRDefault="00E53383" w:rsidP="00E53383">
      <w:pPr>
        <w:spacing w:after="0"/>
        <w:contextualSpacing/>
        <w:rPr>
          <w:rFonts w:ascii="Comic Sans MS" w:eastAsia="Times New Roman" w:hAnsi="Comic Sans MS"/>
          <w:b/>
          <w:color w:val="0000FF"/>
          <w:sz w:val="48"/>
          <w:szCs w:val="48"/>
          <w:lang w:val="en-US"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045D58" w:rsidRDefault="00045D58"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045D58" w:rsidRDefault="00045D58"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045D58" w:rsidRDefault="00045D58"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045D58" w:rsidRDefault="00045D58"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DF1FC8" w:rsidRPr="00027F70" w:rsidRDefault="00DF1FC8" w:rsidP="008B5795">
      <w:pPr>
        <w:spacing w:after="0"/>
        <w:contextualSpacing/>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27F70">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вартість туру входить:</w:t>
      </w:r>
    </w:p>
    <w:p w:rsidR="00027F70" w:rsidRPr="00B85A7F" w:rsidRDefault="00027F70" w:rsidP="00B85A7F">
      <w:pPr>
        <w:numPr>
          <w:ilvl w:val="0"/>
          <w:numId w:val="2"/>
        </w:numPr>
        <w:spacing w:after="0" w:line="240" w:lineRule="auto"/>
        <w:rPr>
          <w:rStyle w:val="a4"/>
          <w:rFonts w:ascii="Arial Narrow" w:hAnsi="Arial Narrow"/>
          <w:color w:val="002060"/>
          <w:sz w:val="24"/>
          <w:szCs w:val="24"/>
        </w:rPr>
      </w:pPr>
      <w:r w:rsidRPr="00B85A7F">
        <w:rPr>
          <w:rStyle w:val="a4"/>
          <w:rFonts w:ascii="Arial Narrow" w:hAnsi="Arial Narrow"/>
          <w:color w:val="002060"/>
          <w:sz w:val="24"/>
          <w:szCs w:val="24"/>
        </w:rPr>
        <w:t>Зустріч та проводи в аеропорт під усі авіаперельоти без доплат (тільки у дати туру)</w:t>
      </w:r>
    </w:p>
    <w:p w:rsidR="00027F70" w:rsidRPr="00B85A7F" w:rsidRDefault="00027F70" w:rsidP="00B85A7F">
      <w:pPr>
        <w:numPr>
          <w:ilvl w:val="0"/>
          <w:numId w:val="2"/>
        </w:numPr>
        <w:spacing w:after="0" w:line="240" w:lineRule="auto"/>
        <w:rPr>
          <w:rStyle w:val="a4"/>
          <w:rFonts w:ascii="Arial Narrow" w:hAnsi="Arial Narrow"/>
          <w:color w:val="002060"/>
          <w:sz w:val="24"/>
          <w:szCs w:val="24"/>
        </w:rPr>
      </w:pPr>
      <w:r w:rsidRPr="00B85A7F">
        <w:rPr>
          <w:rStyle w:val="a4"/>
          <w:rFonts w:ascii="Arial Narrow" w:hAnsi="Arial Narrow"/>
          <w:color w:val="002060"/>
          <w:sz w:val="24"/>
          <w:szCs w:val="24"/>
        </w:rPr>
        <w:t>Весь трансфер у період туру</w:t>
      </w:r>
    </w:p>
    <w:p w:rsidR="00027F70" w:rsidRDefault="00027F70" w:rsidP="00B85A7F">
      <w:pPr>
        <w:numPr>
          <w:ilvl w:val="0"/>
          <w:numId w:val="2"/>
        </w:numPr>
        <w:spacing w:after="0" w:line="240" w:lineRule="auto"/>
        <w:rPr>
          <w:rStyle w:val="a4"/>
          <w:rFonts w:ascii="Arial Narrow" w:hAnsi="Arial Narrow"/>
          <w:color w:val="002060"/>
          <w:sz w:val="24"/>
          <w:szCs w:val="24"/>
        </w:rPr>
      </w:pPr>
      <w:r w:rsidRPr="00B85A7F">
        <w:rPr>
          <w:rStyle w:val="a4"/>
          <w:rFonts w:ascii="Arial Narrow" w:hAnsi="Arial Narrow"/>
          <w:color w:val="002060"/>
          <w:sz w:val="24"/>
          <w:szCs w:val="24"/>
        </w:rPr>
        <w:t>Проживання в обраному вами готелі – 7 ночей</w:t>
      </w:r>
    </w:p>
    <w:p w:rsidR="00C730BB" w:rsidRPr="00C730BB" w:rsidRDefault="00C730BB" w:rsidP="00C730BB">
      <w:pPr>
        <w:numPr>
          <w:ilvl w:val="0"/>
          <w:numId w:val="2"/>
        </w:numPr>
        <w:spacing w:after="0"/>
        <w:jc w:val="both"/>
        <w:rPr>
          <w:rStyle w:val="a4"/>
          <w:rFonts w:ascii="Arial Narrow" w:hAnsi="Arial Narrow"/>
          <w:bCs w:val="0"/>
          <w:color w:val="002060"/>
          <w:sz w:val="24"/>
          <w:szCs w:val="24"/>
        </w:rPr>
      </w:pPr>
      <w:r w:rsidRPr="00FD7EDC">
        <w:rPr>
          <w:rFonts w:ascii="Arial Narrow" w:hAnsi="Arial Narrow"/>
          <w:b/>
          <w:color w:val="002060"/>
        </w:rPr>
        <w:t>Харчування: щодня сніданки в готелі</w:t>
      </w:r>
    </w:p>
    <w:p w:rsidR="00027F70" w:rsidRDefault="00027F70" w:rsidP="00C730BB">
      <w:pPr>
        <w:numPr>
          <w:ilvl w:val="0"/>
          <w:numId w:val="2"/>
        </w:numPr>
        <w:spacing w:after="0" w:line="240" w:lineRule="auto"/>
        <w:rPr>
          <w:rStyle w:val="a4"/>
          <w:rFonts w:ascii="Arial Narrow" w:hAnsi="Arial Narrow"/>
          <w:color w:val="002060"/>
          <w:sz w:val="24"/>
          <w:szCs w:val="24"/>
        </w:rPr>
      </w:pPr>
      <w:r w:rsidRPr="00B85A7F">
        <w:rPr>
          <w:rStyle w:val="a4"/>
          <w:rFonts w:ascii="Arial Narrow" w:hAnsi="Arial Narrow"/>
          <w:color w:val="002060"/>
          <w:sz w:val="24"/>
          <w:szCs w:val="24"/>
        </w:rPr>
        <w:t xml:space="preserve">Вартість вказаних у турі екскурсій </w:t>
      </w:r>
      <w:r w:rsidR="00C730BB">
        <w:rPr>
          <w:rStyle w:val="a4"/>
          <w:rFonts w:ascii="Arial Narrow" w:hAnsi="Arial Narrow"/>
          <w:color w:val="002060"/>
          <w:sz w:val="24"/>
          <w:szCs w:val="24"/>
        </w:rPr>
        <w:t>: (Тбілісі, Мцхета, Ананурі, Гудаурі, Степацмінда, Казбегі, Винна Кахетія: Гомборі, Цинандалі, Телаві, Сігнахі; Боржомі, Уплісцихе)</w:t>
      </w:r>
    </w:p>
    <w:p w:rsidR="00C730BB" w:rsidRPr="009573E9" w:rsidRDefault="00C730BB" w:rsidP="00C730BB">
      <w:pPr>
        <w:pStyle w:val="a7"/>
        <w:numPr>
          <w:ilvl w:val="0"/>
          <w:numId w:val="2"/>
        </w:numPr>
        <w:jc w:val="both"/>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pPr>
      <w:r w:rsidRPr="009573E9">
        <w:rPr>
          <w:rFonts w:ascii="Arial Narrow" w:hAnsi="Arial Narrow"/>
          <w:b/>
          <w:color w:val="002060"/>
        </w:rPr>
        <w:t>Сервіси готелів (особливо у готелях підвищеної категорії)</w:t>
      </w:r>
      <w:r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p>
    <w:p w:rsidR="00C730BB" w:rsidRDefault="00C730BB" w:rsidP="00C730BB">
      <w:pPr>
        <w:pStyle w:val="a7"/>
        <w:numPr>
          <w:ilvl w:val="0"/>
          <w:numId w:val="2"/>
        </w:numPr>
        <w:jc w:val="both"/>
        <w:rPr>
          <w:rFonts w:ascii="Arial Narrow" w:hAnsi="Arial Narrow"/>
          <w:b/>
          <w:color w:val="002060"/>
        </w:rPr>
      </w:pPr>
      <w:r w:rsidRPr="009573E9">
        <w:rPr>
          <w:rFonts w:ascii="Arial Narrow" w:hAnsi="Arial Narrow"/>
          <w:b/>
          <w:color w:val="002060"/>
        </w:rPr>
        <w:t>Обслуговування кваліфікованого</w:t>
      </w:r>
      <w:r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r w:rsidRPr="009573E9">
        <w:rPr>
          <w:rFonts w:ascii="Arial Narrow" w:hAnsi="Arial Narrow"/>
          <w:b/>
          <w:color w:val="002060"/>
        </w:rPr>
        <w:t>гіда</w:t>
      </w:r>
    </w:p>
    <w:p w:rsidR="00027F70" w:rsidRPr="00C730BB" w:rsidRDefault="00027F70" w:rsidP="00C730BB">
      <w:pPr>
        <w:pStyle w:val="a7"/>
        <w:numPr>
          <w:ilvl w:val="0"/>
          <w:numId w:val="2"/>
        </w:numPr>
        <w:jc w:val="both"/>
        <w:rPr>
          <w:rStyle w:val="a4"/>
          <w:rFonts w:ascii="Arial Narrow" w:hAnsi="Arial Narrow"/>
          <w:bCs w:val="0"/>
          <w:color w:val="002060"/>
        </w:rPr>
      </w:pPr>
      <w:r w:rsidRPr="00C730BB">
        <w:rPr>
          <w:rStyle w:val="a4"/>
          <w:rFonts w:ascii="Arial Narrow" w:hAnsi="Arial Narrow"/>
          <w:color w:val="002060"/>
          <w:sz w:val="24"/>
          <w:szCs w:val="24"/>
        </w:rPr>
        <w:t>Вхідні квитки за маршрутом</w:t>
      </w:r>
    </w:p>
    <w:p w:rsidR="00995DF7" w:rsidRPr="009D6D3D" w:rsidRDefault="00995DF7" w:rsidP="00995DF7">
      <w:pPr>
        <w:pStyle w:val="a7"/>
        <w:numPr>
          <w:ilvl w:val="0"/>
          <w:numId w:val="2"/>
        </w:numPr>
        <w:spacing w:after="0"/>
        <w:jc w:val="both"/>
        <w:rPr>
          <w:rFonts w:ascii="Arial Narrow" w:hAnsi="Arial Narrow"/>
          <w:b/>
          <w:color w:val="002060"/>
        </w:rPr>
      </w:pPr>
      <w:r>
        <w:rPr>
          <w:rFonts w:ascii="Arial Narrow" w:hAnsi="Arial Narrow"/>
          <w:b/>
          <w:color w:val="002060"/>
        </w:rPr>
        <w:t>Політ над Тбілісі (Парк Ріке – Нарікала)</w:t>
      </w:r>
    </w:p>
    <w:p w:rsidR="00027F70" w:rsidRPr="00B85A7F" w:rsidRDefault="00027F70" w:rsidP="00B85A7F">
      <w:pPr>
        <w:numPr>
          <w:ilvl w:val="0"/>
          <w:numId w:val="2"/>
        </w:numPr>
        <w:spacing w:after="0" w:line="240" w:lineRule="auto"/>
        <w:rPr>
          <w:rStyle w:val="a4"/>
          <w:rFonts w:ascii="Arial Narrow" w:hAnsi="Arial Narrow"/>
          <w:color w:val="002060"/>
          <w:sz w:val="24"/>
          <w:szCs w:val="24"/>
        </w:rPr>
      </w:pPr>
      <w:r w:rsidRPr="00B85A7F">
        <w:rPr>
          <w:rStyle w:val="a4"/>
          <w:rFonts w:ascii="Arial Narrow" w:hAnsi="Arial Narrow"/>
          <w:color w:val="002060"/>
          <w:sz w:val="24"/>
          <w:szCs w:val="24"/>
        </w:rPr>
        <w:t>Відвідування будинку – музею Іллі Чавчавадзе у Кахетії</w:t>
      </w:r>
    </w:p>
    <w:p w:rsidR="00B85A7F" w:rsidRPr="00B85A7F" w:rsidRDefault="00B85A7F" w:rsidP="00B85A7F">
      <w:pPr>
        <w:numPr>
          <w:ilvl w:val="0"/>
          <w:numId w:val="2"/>
        </w:numPr>
        <w:spacing w:after="0" w:line="240" w:lineRule="auto"/>
        <w:rPr>
          <w:rStyle w:val="a4"/>
          <w:rFonts w:ascii="Arial Narrow" w:hAnsi="Arial Narrow"/>
          <w:color w:val="002060"/>
          <w:sz w:val="24"/>
          <w:szCs w:val="24"/>
        </w:rPr>
      </w:pPr>
      <w:r>
        <w:rPr>
          <w:rStyle w:val="a4"/>
          <w:rFonts w:ascii="Arial Narrow" w:hAnsi="Arial Narrow"/>
          <w:color w:val="002060"/>
          <w:sz w:val="24"/>
          <w:szCs w:val="24"/>
        </w:rPr>
        <w:t>Дегустація вина + снеки у винному погребі в Сігнахі</w:t>
      </w:r>
    </w:p>
    <w:p w:rsidR="00027F70" w:rsidRDefault="00027F70" w:rsidP="00027F70">
      <w:pPr>
        <w:numPr>
          <w:ilvl w:val="0"/>
          <w:numId w:val="2"/>
        </w:numPr>
        <w:spacing w:after="0"/>
        <w:jc w:val="both"/>
        <w:rPr>
          <w:rFonts w:ascii="Arial Narrow" w:hAnsi="Arial Narrow"/>
          <w:b/>
          <w:color w:val="FF0000"/>
          <w:sz w:val="24"/>
          <w:szCs w:val="24"/>
        </w:rPr>
      </w:pPr>
      <w:r w:rsidRPr="002E0708">
        <w:rPr>
          <w:rFonts w:ascii="Arial Narrow" w:hAnsi="Arial Narrow"/>
          <w:b/>
          <w:color w:val="FF0000"/>
          <w:sz w:val="24"/>
          <w:szCs w:val="24"/>
        </w:rPr>
        <w:t>Подарунковий обід на день екскурсії Тбілісі + Мцхета</w:t>
      </w:r>
    </w:p>
    <w:p w:rsidR="00027F70" w:rsidRPr="00A90EE6" w:rsidRDefault="00027F70" w:rsidP="00027F70">
      <w:pPr>
        <w:numPr>
          <w:ilvl w:val="0"/>
          <w:numId w:val="2"/>
        </w:numPr>
        <w:spacing w:after="0"/>
        <w:rPr>
          <w:rStyle w:val="a4"/>
          <w:bCs w:val="0"/>
        </w:rPr>
      </w:pPr>
      <w:r w:rsidRPr="00BA6215">
        <w:rPr>
          <w:rStyle w:val="a4"/>
          <w:rFonts w:ascii="Arial Narrow" w:hAnsi="Arial Narrow"/>
          <w:color w:val="FF0000"/>
        </w:rPr>
        <w:t>Вечеря в одному з найкращих ресторанів Тбілісі із національною шоу програмою</w:t>
      </w:r>
    </w:p>
    <w:p w:rsidR="00027F70" w:rsidRPr="00A90EE6" w:rsidRDefault="00212F54" w:rsidP="00027F70">
      <w:pPr>
        <w:pStyle w:val="a7"/>
        <w:numPr>
          <w:ilvl w:val="0"/>
          <w:numId w:val="2"/>
        </w:numPr>
        <w:spacing w:after="0"/>
        <w:jc w:val="both"/>
        <w:rPr>
          <w:rStyle w:val="a4"/>
          <w:rFonts w:ascii="Arial Narrow" w:hAnsi="Arial Narrow"/>
          <w:color w:val="FF0000"/>
          <w:sz w:val="24"/>
          <w:szCs w:val="24"/>
        </w:rPr>
      </w:pPr>
      <w:r w:rsidRPr="00A90EE6">
        <w:rPr>
          <w:rStyle w:val="a4"/>
          <w:rFonts w:ascii="Arial Narrow" w:hAnsi="Arial Narrow"/>
          <w:color w:val="FF0000"/>
          <w:sz w:val="24"/>
          <w:szCs w:val="24"/>
        </w:rPr>
        <w:lastRenderedPageBreak/>
        <w:t>Відмінний настрій =)</w:t>
      </w:r>
    </w:p>
    <w:p w:rsidR="00A90EE6" w:rsidRPr="006867BE" w:rsidRDefault="00A90EE6" w:rsidP="00A90EE6">
      <w:pPr>
        <w:spacing w:after="0"/>
        <w:ind w:left="360"/>
        <w:jc w:val="both"/>
        <w:rPr>
          <w:rFonts w:ascii="Arial Narrow" w:hAnsi="Arial Narrow"/>
          <w:b/>
          <w:color w:val="FF0000"/>
          <w:sz w:val="24"/>
          <w:szCs w:val="24"/>
        </w:rPr>
      </w:pPr>
      <w:r>
        <w:rPr>
          <w:rFonts w:ascii="Arial Narrow" w:hAnsi="Arial Narrow"/>
          <w:b/>
          <w:color w:val="FF0000"/>
          <w:sz w:val="24"/>
          <w:szCs w:val="24"/>
          <w:lang w:val="en-US"/>
        </w:rPr>
        <w:t>_____________________________________________________</w:t>
      </w:r>
    </w:p>
    <w:p w:rsidR="00CD462E" w:rsidRDefault="00CD462E" w:rsidP="00CD462E">
      <w:pPr>
        <w:pStyle w:val="a7"/>
        <w:numPr>
          <w:ilvl w:val="0"/>
          <w:numId w:val="2"/>
        </w:numPr>
        <w:jc w:val="both"/>
        <w:rPr>
          <w:rFonts w:ascii="Arial Narrow" w:hAnsi="Arial Narrow"/>
          <w:b/>
          <w:color w:val="002060"/>
        </w:rPr>
      </w:pPr>
      <w:r>
        <w:rPr>
          <w:rFonts w:ascii="Arial Narrow" w:hAnsi="Arial Narrow"/>
          <w:b/>
          <w:color w:val="002060"/>
        </w:rPr>
        <w:t>Ранковий груповий збір туристів з різних готелів</w:t>
      </w:r>
    </w:p>
    <w:p w:rsidR="00CD462E" w:rsidRPr="001C0B9E" w:rsidRDefault="00CD462E" w:rsidP="00CD462E">
      <w:pPr>
        <w:pStyle w:val="a7"/>
        <w:numPr>
          <w:ilvl w:val="0"/>
          <w:numId w:val="2"/>
        </w:numPr>
        <w:jc w:val="both"/>
        <w:rPr>
          <w:rFonts w:ascii="Arial Narrow" w:hAnsi="Arial Narrow"/>
          <w:b/>
          <w:color w:val="002060"/>
        </w:rPr>
      </w:pPr>
      <w:r>
        <w:rPr>
          <w:rFonts w:ascii="Arial Narrow" w:hAnsi="Arial Narrow"/>
          <w:b/>
          <w:color w:val="002060"/>
        </w:rPr>
        <w:t>Вечірнє групове розвезення туристів готелями</w:t>
      </w:r>
    </w:p>
    <w:p w:rsidR="00A90EE6" w:rsidRPr="00B85A7F" w:rsidRDefault="00A90EE6" w:rsidP="00A90EE6">
      <w:pPr>
        <w:pStyle w:val="a7"/>
        <w:spacing w:after="0"/>
        <w:ind w:left="360"/>
        <w:jc w:val="both"/>
        <w:rPr>
          <w:rStyle w:val="a4"/>
          <w:rFonts w:ascii="Arial Narrow" w:hAnsi="Arial Narrow"/>
          <w:color w:val="002060"/>
          <w:sz w:val="24"/>
          <w:szCs w:val="24"/>
        </w:rPr>
      </w:pPr>
    </w:p>
    <w:p w:rsidR="002D7AEA" w:rsidRDefault="002D7AEA" w:rsidP="002D7AEA">
      <w:pPr>
        <w:spacing w:after="0"/>
        <w:jc w:val="both"/>
        <w:rPr>
          <w:rFonts w:ascii="Arial Narrow" w:hAnsi="Arial Narrow"/>
          <w:b/>
          <w:color w:val="002060"/>
        </w:rPr>
      </w:pPr>
    </w:p>
    <w:p w:rsidR="002D7AEA" w:rsidRPr="00C63546" w:rsidRDefault="002D7AEA" w:rsidP="002D7AEA">
      <w:pPr>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63546">
        <w:rPr>
          <w:rFonts w:ascii="Arial Narrow" w:eastAsia="Times New Roman" w:hAnsi="Arial Narrow"/>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Додаткові витрати:</w:t>
      </w:r>
    </w:p>
    <w:p w:rsidR="002D7AEA" w:rsidRPr="001052C3" w:rsidRDefault="009544D6" w:rsidP="002D7AEA">
      <w:pPr>
        <w:numPr>
          <w:ilvl w:val="0"/>
          <w:numId w:val="5"/>
        </w:numPr>
        <w:spacing w:after="0" w:line="240" w:lineRule="auto"/>
        <w:rPr>
          <w:rStyle w:val="a4"/>
          <w:rFonts w:ascii="Arial Narrow" w:hAnsi="Arial Narrow"/>
          <w:b w:val="0"/>
          <w:color w:val="17365D" w:themeColor="text2" w:themeShade="BF"/>
        </w:rPr>
      </w:pPr>
      <w:r>
        <w:rPr>
          <w:rStyle w:val="a4"/>
          <w:rFonts w:ascii="Arial Narrow" w:hAnsi="Arial Narrow"/>
          <w:color w:val="17365D" w:themeColor="text2" w:themeShade="BF"/>
        </w:rPr>
        <w:t>Авіапереліт</w:t>
      </w:r>
    </w:p>
    <w:p w:rsidR="002D7AEA" w:rsidRPr="001052C3" w:rsidRDefault="002D7AEA" w:rsidP="002D7AEA">
      <w:pPr>
        <w:numPr>
          <w:ilvl w:val="0"/>
          <w:numId w:val="5"/>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Кишенькові витрати</w:t>
      </w:r>
    </w:p>
    <w:p w:rsidR="00555829" w:rsidRPr="004C2AA7" w:rsidRDefault="002D7AEA" w:rsidP="00D31523">
      <w:pPr>
        <w:numPr>
          <w:ilvl w:val="0"/>
          <w:numId w:val="5"/>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Чайові гідам та водіям</w:t>
      </w:r>
    </w:p>
    <w:p w:rsidR="004C2AA7" w:rsidRDefault="004C2AA7" w:rsidP="004C2AA7">
      <w:pPr>
        <w:numPr>
          <w:ilvl w:val="0"/>
          <w:numId w:val="5"/>
        </w:numPr>
        <w:spacing w:after="0"/>
        <w:rPr>
          <w:rStyle w:val="a4"/>
          <w:rFonts w:ascii="Arial Narrow" w:hAnsi="Arial Narrow"/>
          <w:color w:val="002060"/>
        </w:rPr>
      </w:pPr>
      <w:r>
        <w:rPr>
          <w:rStyle w:val="a4"/>
          <w:rFonts w:ascii="Arial Narrow" w:hAnsi="Arial Narrow"/>
          <w:color w:val="002060"/>
        </w:rPr>
        <w:t>Місцевий позашляховик у Казбегі – підйом на Гергеті</w:t>
      </w:r>
    </w:p>
    <w:p w:rsidR="00E057C8" w:rsidRPr="00DA631D" w:rsidRDefault="00E057C8" w:rsidP="004C2AA7">
      <w:pPr>
        <w:numPr>
          <w:ilvl w:val="0"/>
          <w:numId w:val="5"/>
        </w:numPr>
        <w:spacing w:after="0"/>
        <w:rPr>
          <w:rStyle w:val="a4"/>
          <w:rFonts w:ascii="Arial Narrow" w:hAnsi="Arial Narrow"/>
          <w:color w:val="0000FF"/>
        </w:rPr>
      </w:pPr>
      <w:r w:rsidRPr="00DA631D">
        <w:rPr>
          <w:rFonts w:ascii="Arial Narrow" w:hAnsi="Arial Narrow"/>
          <w:b/>
          <w:bCs/>
          <w:color w:val="0000FF"/>
        </w:rPr>
        <w:t>Майстер клас гірських хінкалі та хачапурі з обідом та вином у горах - доплата 35дол 1 чол нетто</w:t>
      </w:r>
    </w:p>
    <w:p w:rsidR="00F25082" w:rsidRDefault="00F25082" w:rsidP="00F25082">
      <w:pPr>
        <w:spacing w:after="0"/>
        <w:rPr>
          <w:rStyle w:val="a4"/>
          <w:rFonts w:ascii="Arial Narrow" w:hAnsi="Arial Narrow"/>
          <w:color w:val="002060"/>
        </w:rPr>
      </w:pPr>
    </w:p>
    <w:p w:rsidR="002D7AEA" w:rsidRPr="00F25082" w:rsidRDefault="00F25082" w:rsidP="00F25082">
      <w:pPr>
        <w:rPr>
          <w:rFonts w:ascii="Arial Narrow" w:hAnsi="Arial Narrow"/>
          <w:b/>
          <w:color w:val="FF0000"/>
          <w:sz w:val="32"/>
          <w:szCs w:val="32"/>
          <w:lang w:bidi="en-US"/>
        </w:rPr>
      </w:pPr>
      <w:r>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w:rPr>
          <w:rFonts w:ascii="Arial Narrow" w:hAnsi="Arial Narrow"/>
          <w:b/>
          <w:color w:val="FF0000"/>
          <w:lang w:bidi="en-US"/>
        </w:rPr>
        <w:br/>
        <w:t xml:space="preserve">Якщо </w:t>
      </w:r>
      <w:r w:rsidRPr="00071D60">
        <w:rPr>
          <w:rFonts w:ascii="Arial Narrow" w:hAnsi="Arial Narrow"/>
          <w:b/>
          <w:color w:val="FF0000"/>
          <w:lang w:bidi="en-US"/>
        </w:rPr>
        <w:t>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B260B2" w:rsidRDefault="00B260B2" w:rsidP="000C6BE9">
      <w:pPr>
        <w:pStyle w:val="a3"/>
        <w:rPr>
          <w:rFonts w:ascii="Arial Narrow" w:hAnsi="Arial Narrow"/>
          <w:b/>
          <w:color w:val="FF0000"/>
          <w:lang w:val="ru-RU"/>
        </w:rPr>
      </w:pPr>
    </w:p>
    <w:p w:rsidR="000C6BE9" w:rsidRDefault="000C6BE9" w:rsidP="000C6BE9">
      <w:pPr>
        <w:pStyle w:val="a3"/>
        <w:rPr>
          <w:rStyle w:val="a4"/>
          <w:rFonts w:ascii="Arial Narrow" w:hAnsi="Arial Narrow"/>
          <w:color w:val="FF0000"/>
          <w:szCs w:val="24"/>
          <w:lang w:val="ru-RU"/>
        </w:rPr>
      </w:pPr>
      <w:r w:rsidRPr="00A61F83">
        <w:rPr>
          <w:rFonts w:ascii="Arial Narrow" w:hAnsi="Arial Narrow"/>
          <w:b/>
          <w:color w:val="FF0000"/>
          <w:lang w:val="ru-RU"/>
        </w:rPr>
        <w:t>Важлива інформація:</w:t>
      </w:r>
      <w:r w:rsidRPr="00A61F83">
        <w:rPr>
          <w:rStyle w:val="a4"/>
          <w:rFonts w:ascii="Arial Narrow" w:hAnsi="Arial Narrow"/>
          <w:color w:val="FF0000"/>
          <w:szCs w:val="24"/>
          <w:lang w:val="ru-RU"/>
        </w:rPr>
        <w:t xml:space="preserve"> </w:t>
      </w:r>
    </w:p>
    <w:p w:rsidR="000C6BE9" w:rsidRDefault="000C6BE9" w:rsidP="000C6BE9">
      <w:pPr>
        <w:pStyle w:val="a7"/>
        <w:numPr>
          <w:ilvl w:val="0"/>
          <w:numId w:val="4"/>
        </w:numPr>
        <w:spacing w:after="0" w:line="240" w:lineRule="auto"/>
        <w:jc w:val="both"/>
        <w:rPr>
          <w:rStyle w:val="a4"/>
          <w:rFonts w:ascii="Arial Narrow" w:hAnsi="Arial Narrow"/>
          <w:color w:val="0000FF"/>
        </w:rPr>
      </w:pPr>
      <w:r w:rsidRPr="002E0708">
        <w:rPr>
          <w:rStyle w:val="a4"/>
          <w:rFonts w:ascii="Arial Narrow" w:hAnsi="Arial Narrow"/>
          <w:color w:val="0000FF"/>
        </w:rPr>
        <w:t>Звертаємо вашу увагу, що порядок екскурсій змінюватиметься залежно від дат вашої подорожі.</w:t>
      </w:r>
    </w:p>
    <w:p w:rsidR="000C6BE9" w:rsidRDefault="000C6BE9" w:rsidP="000C6BE9">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Так як тур збірний, компанія несе за собою право міняти місцями екскурсійні дні.</w:t>
      </w:r>
    </w:p>
    <w:p w:rsidR="000C6BE9" w:rsidRDefault="000C6BE9" w:rsidP="000C6BE9">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У цьому зміст програми залишається незмінним.</w:t>
      </w:r>
    </w:p>
    <w:p w:rsidR="000C6BE9" w:rsidRDefault="000C6BE9" w:rsidP="000C6BE9">
      <w:pPr>
        <w:pStyle w:val="a7"/>
        <w:spacing w:after="0" w:line="240" w:lineRule="auto"/>
        <w:ind w:left="360"/>
        <w:jc w:val="both"/>
        <w:rPr>
          <w:rStyle w:val="a4"/>
          <w:rFonts w:ascii="Arial Narrow" w:hAnsi="Arial Narrow"/>
          <w:color w:val="0000FF"/>
        </w:rPr>
      </w:pPr>
    </w:p>
    <w:p w:rsidR="000C6BE9" w:rsidRDefault="000C6BE9" w:rsidP="000C6BE9">
      <w:pPr>
        <w:pStyle w:val="a7"/>
        <w:numPr>
          <w:ilvl w:val="0"/>
          <w:numId w:val="4"/>
        </w:numPr>
        <w:spacing w:after="0" w:line="240" w:lineRule="auto"/>
        <w:jc w:val="both"/>
        <w:rPr>
          <w:rStyle w:val="a4"/>
          <w:rFonts w:ascii="Arial Narrow" w:hAnsi="Arial Narrow"/>
          <w:color w:val="0000FF"/>
        </w:rPr>
      </w:pPr>
      <w:r w:rsidRPr="00A61F83">
        <w:rPr>
          <w:rStyle w:val="a4"/>
          <w:rFonts w:ascii="Arial Narrow" w:hAnsi="Arial Narrow"/>
          <w:color w:val="0000FF"/>
        </w:rPr>
        <w:t>Групові трансфери в турах включені подарунково, тому не можуть бути вираховані із вартості.</w:t>
      </w:r>
    </w:p>
    <w:p w:rsidR="000C6BE9" w:rsidRPr="00A61F83" w:rsidRDefault="000C6BE9" w:rsidP="000C6BE9">
      <w:pPr>
        <w:pStyle w:val="a7"/>
        <w:spacing w:after="0" w:line="240" w:lineRule="auto"/>
        <w:ind w:left="360"/>
        <w:jc w:val="both"/>
        <w:rPr>
          <w:rStyle w:val="a4"/>
          <w:rFonts w:ascii="Arial Narrow" w:hAnsi="Arial Narrow"/>
          <w:color w:val="0000FF"/>
        </w:rPr>
      </w:pPr>
    </w:p>
    <w:p w:rsidR="000C6BE9" w:rsidRDefault="000C6BE9" w:rsidP="000C6BE9">
      <w:pPr>
        <w:pStyle w:val="a7"/>
        <w:numPr>
          <w:ilvl w:val="0"/>
          <w:numId w:val="3"/>
        </w:numPr>
        <w:spacing w:after="0" w:line="240" w:lineRule="auto"/>
        <w:rPr>
          <w:rStyle w:val="a4"/>
          <w:rFonts w:ascii="Arial Narrow" w:hAnsi="Arial Narrow"/>
          <w:color w:val="0000FF"/>
        </w:rPr>
      </w:pPr>
      <w:r>
        <w:rPr>
          <w:rStyle w:val="a4"/>
          <w:rFonts w:ascii="Arial Narrow" w:hAnsi="Arial Narrow"/>
          <w:color w:val="0000FF"/>
        </w:rPr>
        <w:t>Зміни в тривалості туру перераховуємо під запит.</w:t>
      </w:r>
    </w:p>
    <w:p w:rsidR="000C6BE9" w:rsidRDefault="000C6BE9" w:rsidP="000C6BE9">
      <w:pPr>
        <w:pStyle w:val="a7"/>
        <w:spacing w:after="0" w:line="240" w:lineRule="auto"/>
        <w:ind w:left="360"/>
        <w:rPr>
          <w:rStyle w:val="a4"/>
          <w:rFonts w:ascii="Arial Narrow" w:hAnsi="Arial Narrow"/>
          <w:color w:val="0000FF"/>
        </w:rPr>
      </w:pPr>
    </w:p>
    <w:p w:rsidR="000C6BE9" w:rsidRPr="00A61F83" w:rsidRDefault="000C6BE9" w:rsidP="000C6BE9">
      <w:pPr>
        <w:pStyle w:val="a7"/>
        <w:numPr>
          <w:ilvl w:val="0"/>
          <w:numId w:val="3"/>
        </w:numPr>
        <w:spacing w:after="0" w:line="240" w:lineRule="auto"/>
        <w:rPr>
          <w:rFonts w:ascii="Arial Narrow" w:hAnsi="Arial Narrow"/>
          <w:b/>
          <w:bCs/>
          <w:color w:val="0000FF"/>
        </w:rPr>
      </w:pPr>
      <w:r>
        <w:rPr>
          <w:rFonts w:ascii="Arial Narrow" w:hAnsi="Arial Narrow"/>
          <w:b/>
          <w:bCs/>
          <w:color w:val="0000FF"/>
        </w:rPr>
        <w:t>Обіди, які не входять у вартість туру, сплачуються на місці!</w:t>
      </w:r>
    </w:p>
    <w:p w:rsidR="000C6BE9" w:rsidRDefault="000C6BE9" w:rsidP="000C6BE9">
      <w:pPr>
        <w:jc w:val="both"/>
        <w:rPr>
          <w:rFonts w:ascii="Arial Narrow" w:hAnsi="Arial Narrow"/>
          <w:b/>
          <w:bCs/>
          <w:color w:val="0000FF"/>
        </w:rPr>
      </w:pPr>
      <w:r>
        <w:rPr>
          <w:rFonts w:ascii="Arial Narrow" w:hAnsi="Arial Narrow"/>
          <w:b/>
          <w:bCs/>
          <w:color w:val="0000FF"/>
        </w:rPr>
        <w:t>Час обіду не повинен перевищувати години.</w:t>
      </w:r>
    </w:p>
    <w:p w:rsidR="00F634DA" w:rsidRPr="00B210BD" w:rsidRDefault="00F634DA" w:rsidP="00F634DA">
      <w:pPr>
        <w:pStyle w:val="a7"/>
        <w:numPr>
          <w:ilvl w:val="0"/>
          <w:numId w:val="8"/>
        </w:numPr>
        <w:jc w:val="both"/>
        <w:rPr>
          <w:rFonts w:ascii="Arial Narrow" w:hAnsi="Arial Narrow"/>
          <w:b/>
          <w:bCs/>
          <w:color w:val="0000FF"/>
        </w:rPr>
      </w:pPr>
      <w:r w:rsidRPr="00B210BD">
        <w:rPr>
          <w:rFonts w:ascii="Arial Narrow" w:hAnsi="Arial Narrow"/>
          <w:b/>
          <w:color w:val="0000FF"/>
        </w:rPr>
        <w:t>У день екскурсії час обіду може коригуватися гідом за фактом через різні причини (ситуації на дорогах, більш тривалого таймінгу екскурсії)</w:t>
      </w:r>
    </w:p>
    <w:p w:rsidR="00F634DA" w:rsidRPr="00B210BD" w:rsidRDefault="00F634DA" w:rsidP="00F634DA">
      <w:pPr>
        <w:pStyle w:val="a7"/>
        <w:ind w:left="360"/>
        <w:jc w:val="both"/>
        <w:rPr>
          <w:rFonts w:ascii="Arial Narrow" w:hAnsi="Arial Narrow"/>
          <w:b/>
          <w:bCs/>
          <w:color w:val="0000FF"/>
        </w:rPr>
      </w:pPr>
    </w:p>
    <w:p w:rsidR="00F634DA" w:rsidRPr="00645648" w:rsidRDefault="00F634DA" w:rsidP="00F634DA">
      <w:pPr>
        <w:pStyle w:val="a7"/>
        <w:numPr>
          <w:ilvl w:val="0"/>
          <w:numId w:val="7"/>
        </w:numPr>
        <w:tabs>
          <w:tab w:val="left" w:pos="1305"/>
        </w:tabs>
        <w:jc w:val="both"/>
        <w:rPr>
          <w:rFonts w:ascii="Verdana" w:hAnsi="Verdana"/>
          <w:b/>
        </w:rPr>
      </w:pPr>
      <w:r w:rsidRPr="00645648">
        <w:rPr>
          <w:rStyle w:val="a4"/>
          <w:rFonts w:ascii="Arial Narrow" w:hAnsi="Arial Narrow"/>
          <w:color w:val="0000FF"/>
        </w:rPr>
        <w:t>Екскурсія в Дашбаші безпосередньо залежить від погодних умов, тому якщо ви дуже хочете відвідати цей каньйон, рекомендуємо дану екскурсію заздалегідь бронювати (до приїзду в Грузію або найпізніше - в день початку туру). Гід щодня уточнює погодні умови і якщо у цій місцевості вітер чи дощ, екскурсія переноситься на один із інших днів у рамках туру. Будемо раді влаштувати вам незабутню подорож цим маршрутом!</w:t>
      </w:r>
    </w:p>
    <w:p w:rsidR="000C6BE9" w:rsidRPr="00963E78" w:rsidRDefault="000C6BE9" w:rsidP="000C6BE9">
      <w:pPr>
        <w:tabs>
          <w:tab w:val="left" w:pos="1305"/>
        </w:tabs>
        <w:rPr>
          <w:rFonts w:ascii="Verdana" w:hAnsi="Verdana"/>
          <w:b/>
        </w:rPr>
      </w:pPr>
      <w:r>
        <w:rPr>
          <w:rFonts w:ascii="Verdana" w:hAnsi="Verdana"/>
        </w:rPr>
        <w:t xml:space="preserve">  </w:t>
      </w:r>
      <w:r w:rsidRPr="00963E78">
        <w:rPr>
          <w:rFonts w:ascii="Verdana" w:hAnsi="Verdana"/>
          <w:b/>
          <w:color w:val="0000FF"/>
        </w:rPr>
        <w:t>____________________________________________________________</w:t>
      </w:r>
    </w:p>
    <w:p w:rsidR="001D64B8" w:rsidRPr="00027F70" w:rsidRDefault="001D64B8" w:rsidP="00027F70">
      <w:pPr>
        <w:tabs>
          <w:tab w:val="left" w:pos="4605"/>
        </w:tabs>
        <w:rPr>
          <w:rFonts w:ascii="Comic Sans MS" w:eastAsia="Times New Roman" w:hAnsi="Comic Sans MS"/>
          <w:sz w:val="52"/>
          <w:szCs w:val="52"/>
          <w:lang w:bidi="en-US"/>
        </w:rPr>
      </w:pPr>
    </w:p>
    <w:sectPr w:rsidR="001D64B8" w:rsidRPr="00027F70" w:rsidSect="000C6BE9">
      <w:pgSz w:w="11906" w:h="16838"/>
      <w:pgMar w:top="568" w:right="424"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C9" w:rsidRDefault="00491FC9" w:rsidP="002900CD">
      <w:pPr>
        <w:spacing w:after="0" w:line="240" w:lineRule="auto"/>
      </w:pPr>
      <w:r>
        <w:separator/>
      </w:r>
    </w:p>
  </w:endnote>
  <w:endnote w:type="continuationSeparator" w:id="0">
    <w:p w:rsidR="00491FC9" w:rsidRDefault="00491FC9" w:rsidP="0029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C9" w:rsidRDefault="00491FC9" w:rsidP="002900CD">
      <w:pPr>
        <w:spacing w:after="0" w:line="240" w:lineRule="auto"/>
      </w:pPr>
      <w:r>
        <w:separator/>
      </w:r>
    </w:p>
  </w:footnote>
  <w:footnote w:type="continuationSeparator" w:id="0">
    <w:p w:rsidR="00491FC9" w:rsidRDefault="00491FC9" w:rsidP="00290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C5D8"/>
      </v:shape>
    </w:pict>
  </w:numPicBullet>
  <w:numPicBullet w:numPicBulletId="1">
    <w:pict>
      <v:shape id="_x0000_i1033" type="#_x0000_t75" style="width:9.6pt;height:9.6pt" o:bullet="t">
        <v:imagedata r:id="rId2" o:title="clip_image002"/>
      </v:shape>
    </w:pict>
  </w:numPicBullet>
  <w:numPicBullet w:numPicBulletId="2">
    <w:pict>
      <v:shape id="_x0000_i1034" type="#_x0000_t75" style="width:169.8pt;height:167.4pt" o:bullet="t">
        <v:imagedata r:id="rId3" o:title="imagesило"/>
      </v:shape>
    </w:pict>
  </w:numPicBullet>
  <w:numPicBullet w:numPicBulletId="3">
    <w:pict>
      <v:shape id="_x0000_i1035" type="#_x0000_t75" style="width:171.6pt;height:165pt" o:bullet="t">
        <v:imagedata r:id="rId4" o:title="images"/>
      </v:shape>
    </w:pict>
  </w:numPicBullet>
  <w:numPicBullet w:numPicBulletId="4">
    <w:pict>
      <v:shape id="_x0000_i1036" type="#_x0000_t75" style="width:337.8pt;height:337.8pt" o:bullet="t">
        <v:imagedata r:id="rId5" o:title="3653194_9bbdd8c4"/>
      </v:shape>
    </w:pict>
  </w:numPicBullet>
  <w:numPicBullet w:numPicBulletId="5">
    <w:pict>
      <v:shape id="_x0000_i1037" type="#_x0000_t75" style="width:192pt;height:192pt" o:bullet="t">
        <v:imagedata r:id="rId6" o:title="Georgia1"/>
      </v:shape>
    </w:pict>
  </w:numPicBullet>
  <w:abstractNum w:abstractNumId="0">
    <w:nsid w:val="1D27240A"/>
    <w:multiLevelType w:val="hybridMultilevel"/>
    <w:tmpl w:val="73E0F2F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8573C2"/>
    <w:multiLevelType w:val="hybridMultilevel"/>
    <w:tmpl w:val="69BE0A26"/>
    <w:lvl w:ilvl="0" w:tplc="CF1C1D64">
      <w:start w:val="1"/>
      <w:numFmt w:val="bullet"/>
      <w:lvlText w:val=""/>
      <w:lvlPicBulletId w:val="5"/>
      <w:lvlJc w:val="left"/>
      <w:pPr>
        <w:ind w:left="360" w:hanging="360"/>
      </w:pPr>
      <w:rPr>
        <w:rFonts w:ascii="Symbol" w:hAnsi="Symbol" w:hint="default"/>
        <w:color w:val="auto"/>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nsid w:val="38986018"/>
    <w:multiLevelType w:val="hybridMultilevel"/>
    <w:tmpl w:val="9C1E90A2"/>
    <w:lvl w:ilvl="0" w:tplc="24BEDF78">
      <w:start w:val="1"/>
      <w:numFmt w:val="bullet"/>
      <w:lvlText w:val=""/>
      <w:lvlJc w:val="left"/>
      <w:pPr>
        <w:ind w:left="360" w:hanging="360"/>
      </w:pPr>
      <w:rPr>
        <w:rFonts w:ascii="Wingdings" w:hAnsi="Wingdings" w:hint="default"/>
        <w:color w:val="FF0000"/>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nsid w:val="57E37A42"/>
    <w:multiLevelType w:val="hybridMultilevel"/>
    <w:tmpl w:val="19AEAB6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1BE0F59"/>
    <w:multiLevelType w:val="hybridMultilevel"/>
    <w:tmpl w:val="ED206CC0"/>
    <w:lvl w:ilvl="0" w:tplc="46CA3818">
      <w:start w:val="1"/>
      <w:numFmt w:val="bullet"/>
      <w:lvlText w:val=""/>
      <w:lvlPicBulletId w:val="1"/>
      <w:lvlJc w:val="left"/>
      <w:pPr>
        <w:ind w:left="360" w:hanging="360"/>
      </w:pPr>
      <w:rPr>
        <w:rFonts w:ascii="Symbol" w:hAnsi="Symbol" w:hint="default"/>
        <w:color w:val="0000FF"/>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69675C29"/>
    <w:multiLevelType w:val="hybridMultilevel"/>
    <w:tmpl w:val="4F90CC46"/>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2B1"/>
    <w:multiLevelType w:val="hybridMultilevel"/>
    <w:tmpl w:val="14766894"/>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7E13F66"/>
    <w:multiLevelType w:val="hybridMultilevel"/>
    <w:tmpl w:val="3514BB72"/>
    <w:lvl w:ilvl="0" w:tplc="04190007">
      <w:start w:val="1"/>
      <w:numFmt w:val="bullet"/>
      <w:lvlText w:val=""/>
      <w:lvlPicBulletId w:val="0"/>
      <w:lvlJc w:val="left"/>
      <w:pPr>
        <w:ind w:left="360" w:hanging="360"/>
      </w:pPr>
      <w:rPr>
        <w:rFonts w:ascii="Symbol" w:hAnsi="Symbol" w:hint="default"/>
        <w:lang w:val="en-US"/>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7F2D3816"/>
    <w:multiLevelType w:val="hybridMultilevel"/>
    <w:tmpl w:val="AC640D62"/>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8"/>
    <w:rsid w:val="00007FE0"/>
    <w:rsid w:val="00011B5E"/>
    <w:rsid w:val="00013A87"/>
    <w:rsid w:val="00013EBC"/>
    <w:rsid w:val="0002345B"/>
    <w:rsid w:val="000270FA"/>
    <w:rsid w:val="00027F57"/>
    <w:rsid w:val="00027F70"/>
    <w:rsid w:val="0003045B"/>
    <w:rsid w:val="00045D58"/>
    <w:rsid w:val="000604AD"/>
    <w:rsid w:val="00072FCF"/>
    <w:rsid w:val="00077441"/>
    <w:rsid w:val="00083136"/>
    <w:rsid w:val="000A24E2"/>
    <w:rsid w:val="000A2CDF"/>
    <w:rsid w:val="000C11CC"/>
    <w:rsid w:val="000C6BE9"/>
    <w:rsid w:val="000D5DE7"/>
    <w:rsid w:val="000E4E52"/>
    <w:rsid w:val="000F3A25"/>
    <w:rsid w:val="000F566B"/>
    <w:rsid w:val="00106DCA"/>
    <w:rsid w:val="00112074"/>
    <w:rsid w:val="00112EA7"/>
    <w:rsid w:val="001271AD"/>
    <w:rsid w:val="0013078C"/>
    <w:rsid w:val="00134AE4"/>
    <w:rsid w:val="00141499"/>
    <w:rsid w:val="001434E7"/>
    <w:rsid w:val="00145B23"/>
    <w:rsid w:val="00153FBC"/>
    <w:rsid w:val="00154813"/>
    <w:rsid w:val="00160C8B"/>
    <w:rsid w:val="0016423B"/>
    <w:rsid w:val="00164394"/>
    <w:rsid w:val="00182BAC"/>
    <w:rsid w:val="00185651"/>
    <w:rsid w:val="0019038F"/>
    <w:rsid w:val="0019366F"/>
    <w:rsid w:val="00195336"/>
    <w:rsid w:val="001A4505"/>
    <w:rsid w:val="001B48DA"/>
    <w:rsid w:val="001D64B8"/>
    <w:rsid w:val="001D7CC6"/>
    <w:rsid w:val="001E7B43"/>
    <w:rsid w:val="001F01A2"/>
    <w:rsid w:val="001F2046"/>
    <w:rsid w:val="002125C7"/>
    <w:rsid w:val="00212F54"/>
    <w:rsid w:val="002261AA"/>
    <w:rsid w:val="0024172B"/>
    <w:rsid w:val="0024456B"/>
    <w:rsid w:val="00251829"/>
    <w:rsid w:val="00256DAA"/>
    <w:rsid w:val="002647A3"/>
    <w:rsid w:val="00267FC8"/>
    <w:rsid w:val="002834D5"/>
    <w:rsid w:val="002900CD"/>
    <w:rsid w:val="002B162C"/>
    <w:rsid w:val="002D3947"/>
    <w:rsid w:val="002D7AEA"/>
    <w:rsid w:val="002E3128"/>
    <w:rsid w:val="002F751B"/>
    <w:rsid w:val="003005CE"/>
    <w:rsid w:val="0030164E"/>
    <w:rsid w:val="00305011"/>
    <w:rsid w:val="00306962"/>
    <w:rsid w:val="00310BE7"/>
    <w:rsid w:val="00321832"/>
    <w:rsid w:val="00332800"/>
    <w:rsid w:val="0034274C"/>
    <w:rsid w:val="00362EBC"/>
    <w:rsid w:val="003650B0"/>
    <w:rsid w:val="00374053"/>
    <w:rsid w:val="00387BB9"/>
    <w:rsid w:val="00390077"/>
    <w:rsid w:val="003A1F9A"/>
    <w:rsid w:val="003B29C4"/>
    <w:rsid w:val="003B4194"/>
    <w:rsid w:val="003F0F4A"/>
    <w:rsid w:val="003F3976"/>
    <w:rsid w:val="003F3A09"/>
    <w:rsid w:val="003F3ADA"/>
    <w:rsid w:val="00401B16"/>
    <w:rsid w:val="004304F2"/>
    <w:rsid w:val="00432003"/>
    <w:rsid w:val="00434916"/>
    <w:rsid w:val="0044092E"/>
    <w:rsid w:val="004808EA"/>
    <w:rsid w:val="00481583"/>
    <w:rsid w:val="0048222C"/>
    <w:rsid w:val="00491FC9"/>
    <w:rsid w:val="004929F6"/>
    <w:rsid w:val="0049423E"/>
    <w:rsid w:val="004A46FB"/>
    <w:rsid w:val="004C2AA7"/>
    <w:rsid w:val="004E02D2"/>
    <w:rsid w:val="0050110F"/>
    <w:rsid w:val="00501C7C"/>
    <w:rsid w:val="00502269"/>
    <w:rsid w:val="00525C9E"/>
    <w:rsid w:val="00535EEE"/>
    <w:rsid w:val="00542409"/>
    <w:rsid w:val="00555829"/>
    <w:rsid w:val="005562A3"/>
    <w:rsid w:val="00561301"/>
    <w:rsid w:val="00561C42"/>
    <w:rsid w:val="00563153"/>
    <w:rsid w:val="005648CC"/>
    <w:rsid w:val="005727C9"/>
    <w:rsid w:val="00574613"/>
    <w:rsid w:val="005755E7"/>
    <w:rsid w:val="005872B7"/>
    <w:rsid w:val="00590F48"/>
    <w:rsid w:val="0059651C"/>
    <w:rsid w:val="005B098B"/>
    <w:rsid w:val="005C0ED9"/>
    <w:rsid w:val="005C2C2A"/>
    <w:rsid w:val="005C3034"/>
    <w:rsid w:val="005C34F3"/>
    <w:rsid w:val="005D53D5"/>
    <w:rsid w:val="005D5A92"/>
    <w:rsid w:val="005E4093"/>
    <w:rsid w:val="005E586E"/>
    <w:rsid w:val="005E7962"/>
    <w:rsid w:val="005F3533"/>
    <w:rsid w:val="005F5C96"/>
    <w:rsid w:val="00602500"/>
    <w:rsid w:val="006076DA"/>
    <w:rsid w:val="00650DA9"/>
    <w:rsid w:val="0065357A"/>
    <w:rsid w:val="0065465B"/>
    <w:rsid w:val="006556E3"/>
    <w:rsid w:val="0065650A"/>
    <w:rsid w:val="00665356"/>
    <w:rsid w:val="00693B34"/>
    <w:rsid w:val="006A57F7"/>
    <w:rsid w:val="006A59D2"/>
    <w:rsid w:val="006D708D"/>
    <w:rsid w:val="0071702A"/>
    <w:rsid w:val="007207C0"/>
    <w:rsid w:val="0073518E"/>
    <w:rsid w:val="00737915"/>
    <w:rsid w:val="00737D83"/>
    <w:rsid w:val="00760DCC"/>
    <w:rsid w:val="00767413"/>
    <w:rsid w:val="00774B73"/>
    <w:rsid w:val="00777AD0"/>
    <w:rsid w:val="00780E2F"/>
    <w:rsid w:val="00784DA3"/>
    <w:rsid w:val="007A6F49"/>
    <w:rsid w:val="007B39CE"/>
    <w:rsid w:val="007C0E86"/>
    <w:rsid w:val="007C444C"/>
    <w:rsid w:val="007C52A5"/>
    <w:rsid w:val="007D05F1"/>
    <w:rsid w:val="007D102F"/>
    <w:rsid w:val="007D62E9"/>
    <w:rsid w:val="007F75FD"/>
    <w:rsid w:val="0081017D"/>
    <w:rsid w:val="00812848"/>
    <w:rsid w:val="00817F70"/>
    <w:rsid w:val="008228DD"/>
    <w:rsid w:val="00832A3B"/>
    <w:rsid w:val="0083302C"/>
    <w:rsid w:val="00836A2B"/>
    <w:rsid w:val="0084431C"/>
    <w:rsid w:val="00847CCB"/>
    <w:rsid w:val="00850DF5"/>
    <w:rsid w:val="00853E1E"/>
    <w:rsid w:val="008559D9"/>
    <w:rsid w:val="00856573"/>
    <w:rsid w:val="008628C8"/>
    <w:rsid w:val="00876130"/>
    <w:rsid w:val="00891678"/>
    <w:rsid w:val="0089383F"/>
    <w:rsid w:val="008959D0"/>
    <w:rsid w:val="008A06BF"/>
    <w:rsid w:val="008A5F61"/>
    <w:rsid w:val="008B3AB5"/>
    <w:rsid w:val="008B3B8D"/>
    <w:rsid w:val="008B5769"/>
    <w:rsid w:val="008B5795"/>
    <w:rsid w:val="008B5978"/>
    <w:rsid w:val="008D1B8D"/>
    <w:rsid w:val="008E2F82"/>
    <w:rsid w:val="008F331E"/>
    <w:rsid w:val="008F5E33"/>
    <w:rsid w:val="00901654"/>
    <w:rsid w:val="00912DCA"/>
    <w:rsid w:val="00931D46"/>
    <w:rsid w:val="009535D7"/>
    <w:rsid w:val="009544D6"/>
    <w:rsid w:val="00955047"/>
    <w:rsid w:val="00956844"/>
    <w:rsid w:val="00957A6B"/>
    <w:rsid w:val="00974F66"/>
    <w:rsid w:val="00982459"/>
    <w:rsid w:val="00985562"/>
    <w:rsid w:val="0098785D"/>
    <w:rsid w:val="00992B3B"/>
    <w:rsid w:val="00992D60"/>
    <w:rsid w:val="00995DF7"/>
    <w:rsid w:val="009A2A08"/>
    <w:rsid w:val="009A5A96"/>
    <w:rsid w:val="009B0C2A"/>
    <w:rsid w:val="009B428F"/>
    <w:rsid w:val="009C08CC"/>
    <w:rsid w:val="009C49F6"/>
    <w:rsid w:val="009C704E"/>
    <w:rsid w:val="009D0450"/>
    <w:rsid w:val="009D398D"/>
    <w:rsid w:val="009D64CC"/>
    <w:rsid w:val="00A01FA8"/>
    <w:rsid w:val="00A05BE1"/>
    <w:rsid w:val="00A16B9E"/>
    <w:rsid w:val="00A219E3"/>
    <w:rsid w:val="00A23C87"/>
    <w:rsid w:val="00A25E38"/>
    <w:rsid w:val="00A305F5"/>
    <w:rsid w:val="00A32E33"/>
    <w:rsid w:val="00A33F07"/>
    <w:rsid w:val="00A34AC0"/>
    <w:rsid w:val="00A3501E"/>
    <w:rsid w:val="00A4303B"/>
    <w:rsid w:val="00A46959"/>
    <w:rsid w:val="00A6338E"/>
    <w:rsid w:val="00A65E81"/>
    <w:rsid w:val="00A72800"/>
    <w:rsid w:val="00A76716"/>
    <w:rsid w:val="00A90EE6"/>
    <w:rsid w:val="00A932C9"/>
    <w:rsid w:val="00AA0071"/>
    <w:rsid w:val="00AA225D"/>
    <w:rsid w:val="00AA74ED"/>
    <w:rsid w:val="00AE6F0E"/>
    <w:rsid w:val="00B01454"/>
    <w:rsid w:val="00B036B2"/>
    <w:rsid w:val="00B0387E"/>
    <w:rsid w:val="00B04EFF"/>
    <w:rsid w:val="00B0593B"/>
    <w:rsid w:val="00B06A1B"/>
    <w:rsid w:val="00B10924"/>
    <w:rsid w:val="00B120D6"/>
    <w:rsid w:val="00B20430"/>
    <w:rsid w:val="00B260B2"/>
    <w:rsid w:val="00B34F93"/>
    <w:rsid w:val="00B369E2"/>
    <w:rsid w:val="00B54789"/>
    <w:rsid w:val="00B57294"/>
    <w:rsid w:val="00B6001C"/>
    <w:rsid w:val="00B61990"/>
    <w:rsid w:val="00B70161"/>
    <w:rsid w:val="00B85A7F"/>
    <w:rsid w:val="00B94F29"/>
    <w:rsid w:val="00B97D21"/>
    <w:rsid w:val="00BA0470"/>
    <w:rsid w:val="00BA58F0"/>
    <w:rsid w:val="00BA7178"/>
    <w:rsid w:val="00BB3068"/>
    <w:rsid w:val="00BB31EE"/>
    <w:rsid w:val="00BD26E6"/>
    <w:rsid w:val="00BD4805"/>
    <w:rsid w:val="00BE6438"/>
    <w:rsid w:val="00C0334B"/>
    <w:rsid w:val="00C053FD"/>
    <w:rsid w:val="00C056EA"/>
    <w:rsid w:val="00C06127"/>
    <w:rsid w:val="00C22345"/>
    <w:rsid w:val="00C46875"/>
    <w:rsid w:val="00C47E23"/>
    <w:rsid w:val="00C53B8B"/>
    <w:rsid w:val="00C60502"/>
    <w:rsid w:val="00C63546"/>
    <w:rsid w:val="00C724E7"/>
    <w:rsid w:val="00C730BB"/>
    <w:rsid w:val="00C745C2"/>
    <w:rsid w:val="00C769DB"/>
    <w:rsid w:val="00C91B55"/>
    <w:rsid w:val="00CB2634"/>
    <w:rsid w:val="00CB7709"/>
    <w:rsid w:val="00CD3D2E"/>
    <w:rsid w:val="00CD462E"/>
    <w:rsid w:val="00CE17CD"/>
    <w:rsid w:val="00CE2912"/>
    <w:rsid w:val="00CF50DF"/>
    <w:rsid w:val="00D02454"/>
    <w:rsid w:val="00D02B2A"/>
    <w:rsid w:val="00D12809"/>
    <w:rsid w:val="00D31523"/>
    <w:rsid w:val="00D344FC"/>
    <w:rsid w:val="00D34FF0"/>
    <w:rsid w:val="00D37142"/>
    <w:rsid w:val="00D54AE4"/>
    <w:rsid w:val="00D67A7B"/>
    <w:rsid w:val="00D9734F"/>
    <w:rsid w:val="00D9778E"/>
    <w:rsid w:val="00D97DD7"/>
    <w:rsid w:val="00DA2BBD"/>
    <w:rsid w:val="00DA631D"/>
    <w:rsid w:val="00DA6CA8"/>
    <w:rsid w:val="00DB5704"/>
    <w:rsid w:val="00DB5A65"/>
    <w:rsid w:val="00DB5D67"/>
    <w:rsid w:val="00DC585F"/>
    <w:rsid w:val="00DC5B26"/>
    <w:rsid w:val="00DD368D"/>
    <w:rsid w:val="00DE5A4B"/>
    <w:rsid w:val="00DE707F"/>
    <w:rsid w:val="00DF1FC8"/>
    <w:rsid w:val="00DF3DCF"/>
    <w:rsid w:val="00DF5E3B"/>
    <w:rsid w:val="00DF7F17"/>
    <w:rsid w:val="00E0089D"/>
    <w:rsid w:val="00E054B6"/>
    <w:rsid w:val="00E057C8"/>
    <w:rsid w:val="00E1792C"/>
    <w:rsid w:val="00E22D7E"/>
    <w:rsid w:val="00E25389"/>
    <w:rsid w:val="00E27451"/>
    <w:rsid w:val="00E27890"/>
    <w:rsid w:val="00E36A81"/>
    <w:rsid w:val="00E40121"/>
    <w:rsid w:val="00E42808"/>
    <w:rsid w:val="00E434F7"/>
    <w:rsid w:val="00E51EF3"/>
    <w:rsid w:val="00E53383"/>
    <w:rsid w:val="00E553DE"/>
    <w:rsid w:val="00E55A31"/>
    <w:rsid w:val="00E57122"/>
    <w:rsid w:val="00E71AB1"/>
    <w:rsid w:val="00E7207A"/>
    <w:rsid w:val="00E814BB"/>
    <w:rsid w:val="00E87F64"/>
    <w:rsid w:val="00E90338"/>
    <w:rsid w:val="00E949A5"/>
    <w:rsid w:val="00EA7CF2"/>
    <w:rsid w:val="00EB0598"/>
    <w:rsid w:val="00EC5CF6"/>
    <w:rsid w:val="00ED3009"/>
    <w:rsid w:val="00ED4ABD"/>
    <w:rsid w:val="00EF5E93"/>
    <w:rsid w:val="00EF7C32"/>
    <w:rsid w:val="00F02F13"/>
    <w:rsid w:val="00F138F9"/>
    <w:rsid w:val="00F22964"/>
    <w:rsid w:val="00F25082"/>
    <w:rsid w:val="00F251D9"/>
    <w:rsid w:val="00F2798F"/>
    <w:rsid w:val="00F4190A"/>
    <w:rsid w:val="00F431EC"/>
    <w:rsid w:val="00F534CA"/>
    <w:rsid w:val="00F535CB"/>
    <w:rsid w:val="00F634DA"/>
    <w:rsid w:val="00F63CE7"/>
    <w:rsid w:val="00F67A7B"/>
    <w:rsid w:val="00F70172"/>
    <w:rsid w:val="00F7529A"/>
    <w:rsid w:val="00F75F4A"/>
    <w:rsid w:val="00F937A2"/>
    <w:rsid w:val="00FA6225"/>
    <w:rsid w:val="00FB4E8C"/>
    <w:rsid w:val="00FD3285"/>
    <w:rsid w:val="00FD3C39"/>
    <w:rsid w:val="00FE281E"/>
    <w:rsid w:val="00FF0D6C"/>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4562F-5662-42AF-8DAF-ED511D0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4B8"/>
    <w:pPr>
      <w:spacing w:after="0" w:line="240" w:lineRule="auto"/>
    </w:pPr>
    <w:rPr>
      <w:rFonts w:ascii="Cambria" w:eastAsia="Times New Roman" w:hAnsi="Cambria" w:cs="Times New Roman"/>
      <w:lang w:bidi="en-US"/>
    </w:rPr>
  </w:style>
  <w:style w:type="character" w:styleId="a4">
    <w:name w:val="Strong"/>
    <w:uiPriority w:val="22"/>
    <w:qFormat/>
    <w:rsid w:val="001D64B8"/>
    <w:rPr>
      <w:b/>
      <w:bCs/>
    </w:rPr>
  </w:style>
  <w:style w:type="paragraph" w:styleId="a5">
    <w:name w:val="Balloon Text"/>
    <w:basedOn w:val="a"/>
    <w:link w:val="a6"/>
    <w:uiPriority w:val="99"/>
    <w:semiHidden/>
    <w:unhideWhenUsed/>
    <w:rsid w:val="001D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4B8"/>
    <w:rPr>
      <w:rFonts w:ascii="Tahoma" w:eastAsia="Calibri" w:hAnsi="Tahoma" w:cs="Tahoma"/>
      <w:sz w:val="16"/>
      <w:szCs w:val="16"/>
    </w:rPr>
  </w:style>
  <w:style w:type="paragraph" w:styleId="a7">
    <w:name w:val="List Paragraph"/>
    <w:basedOn w:val="a"/>
    <w:uiPriority w:val="34"/>
    <w:qFormat/>
    <w:rsid w:val="001D64B8"/>
    <w:pPr>
      <w:ind w:left="720"/>
      <w:contextualSpacing/>
    </w:pPr>
  </w:style>
  <w:style w:type="paragraph" w:styleId="a8">
    <w:name w:val="Normal (Web)"/>
    <w:basedOn w:val="a"/>
    <w:rsid w:val="001D64B8"/>
    <w:pPr>
      <w:spacing w:after="192" w:line="240" w:lineRule="auto"/>
    </w:pPr>
    <w:rPr>
      <w:rFonts w:ascii="Times New Roman" w:eastAsia="Times New Roman" w:hAnsi="Times New Roman"/>
      <w:sz w:val="24"/>
      <w:szCs w:val="24"/>
      <w:lang w:eastAsia="ru-RU"/>
    </w:rPr>
  </w:style>
  <w:style w:type="table" w:styleId="1-5">
    <w:name w:val="Medium Grid 1 Accent 5"/>
    <w:basedOn w:val="a1"/>
    <w:uiPriority w:val="67"/>
    <w:rsid w:val="00DF1F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F75F4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9">
    <w:name w:val="Emphasis"/>
    <w:uiPriority w:val="20"/>
    <w:qFormat/>
    <w:rsid w:val="000270FA"/>
    <w:rPr>
      <w:i/>
      <w:iCs/>
    </w:rPr>
  </w:style>
  <w:style w:type="table" w:styleId="1-2">
    <w:name w:val="Medium Grid 1 Accent 2"/>
    <w:basedOn w:val="a1"/>
    <w:uiPriority w:val="67"/>
    <w:rsid w:val="000270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CE17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2F75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0">
    <w:name w:val="Medium Shading 1 Accent 4"/>
    <w:basedOn w:val="a1"/>
    <w:uiPriority w:val="63"/>
    <w:rsid w:val="002F75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F67A7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rtejustify">
    <w:name w:val="rtejustify"/>
    <w:basedOn w:val="a"/>
    <w:rsid w:val="00D02B2A"/>
    <w:pPr>
      <w:spacing w:before="100" w:beforeAutospacing="1" w:after="100" w:afterAutospacing="1" w:line="240" w:lineRule="auto"/>
    </w:pPr>
    <w:rPr>
      <w:rFonts w:ascii="Times New Roman" w:eastAsia="Times New Roman" w:hAnsi="Times New Roman"/>
      <w:sz w:val="24"/>
      <w:szCs w:val="24"/>
      <w:lang w:eastAsia="ru-RU"/>
    </w:rPr>
  </w:style>
  <w:style w:type="table" w:styleId="1-1">
    <w:name w:val="Medium Shading 1 Accent 1"/>
    <w:basedOn w:val="a1"/>
    <w:uiPriority w:val="63"/>
    <w:rsid w:val="00784D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Colorful List Accent 2"/>
    <w:basedOn w:val="a1"/>
    <w:uiPriority w:val="72"/>
    <w:rsid w:val="00D3152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
    <w:name w:val="Colorful List Accent 3"/>
    <w:basedOn w:val="a1"/>
    <w:uiPriority w:val="72"/>
    <w:rsid w:val="00912D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a">
    <w:name w:val="header"/>
    <w:basedOn w:val="a"/>
    <w:link w:val="ab"/>
    <w:uiPriority w:val="99"/>
    <w:unhideWhenUsed/>
    <w:rsid w:val="002900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00CD"/>
    <w:rPr>
      <w:rFonts w:ascii="Calibri" w:eastAsia="Calibri" w:hAnsi="Calibri" w:cs="Times New Roman"/>
    </w:rPr>
  </w:style>
  <w:style w:type="paragraph" w:styleId="ac">
    <w:name w:val="footer"/>
    <w:basedOn w:val="a"/>
    <w:link w:val="ad"/>
    <w:uiPriority w:val="99"/>
    <w:unhideWhenUsed/>
    <w:rsid w:val="002900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00CD"/>
    <w:rPr>
      <w:rFonts w:ascii="Calibri" w:eastAsia="Calibri" w:hAnsi="Calibri" w:cs="Times New Roman"/>
    </w:rPr>
  </w:style>
  <w:style w:type="table" w:customStyle="1" w:styleId="-721">
    <w:name w:val="Таблица-сетка 7 цветная — акцент 21"/>
    <w:basedOn w:val="a1"/>
    <w:uiPriority w:val="52"/>
    <w:rsid w:val="003B29C4"/>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521">
    <w:name w:val="Таблица-сетка 5 темная — акцент 21"/>
    <w:basedOn w:val="a1"/>
    <w:uiPriority w:val="50"/>
    <w:rsid w:val="003B29C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ae">
    <w:name w:val="Plain Text"/>
    <w:basedOn w:val="a"/>
    <w:link w:val="af"/>
    <w:uiPriority w:val="99"/>
    <w:unhideWhenUsed/>
    <w:rsid w:val="00A34AC0"/>
    <w:pPr>
      <w:spacing w:after="0" w:line="240" w:lineRule="auto"/>
    </w:pPr>
    <w:rPr>
      <w:rFonts w:ascii="Consolas" w:hAnsi="Consolas"/>
      <w:sz w:val="21"/>
      <w:szCs w:val="21"/>
    </w:rPr>
  </w:style>
  <w:style w:type="character" w:customStyle="1" w:styleId="af">
    <w:name w:val="Текст Знак"/>
    <w:basedOn w:val="a0"/>
    <w:link w:val="ae"/>
    <w:uiPriority w:val="99"/>
    <w:rsid w:val="00A34AC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1">
      <w:bodyDiv w:val="1"/>
      <w:marLeft w:val="0"/>
      <w:marRight w:val="0"/>
      <w:marTop w:val="0"/>
      <w:marBottom w:val="0"/>
      <w:divBdr>
        <w:top w:val="none" w:sz="0" w:space="0" w:color="auto"/>
        <w:left w:val="none" w:sz="0" w:space="0" w:color="auto"/>
        <w:bottom w:val="none" w:sz="0" w:space="0" w:color="auto"/>
        <w:right w:val="none" w:sz="0" w:space="0" w:color="auto"/>
      </w:divBdr>
    </w:div>
    <w:div w:id="187179184">
      <w:bodyDiv w:val="1"/>
      <w:marLeft w:val="0"/>
      <w:marRight w:val="0"/>
      <w:marTop w:val="0"/>
      <w:marBottom w:val="0"/>
      <w:divBdr>
        <w:top w:val="none" w:sz="0" w:space="0" w:color="auto"/>
        <w:left w:val="none" w:sz="0" w:space="0" w:color="auto"/>
        <w:bottom w:val="none" w:sz="0" w:space="0" w:color="auto"/>
        <w:right w:val="none" w:sz="0" w:space="0" w:color="auto"/>
      </w:divBdr>
    </w:div>
    <w:div w:id="575214526">
      <w:bodyDiv w:val="1"/>
      <w:marLeft w:val="0"/>
      <w:marRight w:val="0"/>
      <w:marTop w:val="0"/>
      <w:marBottom w:val="0"/>
      <w:divBdr>
        <w:top w:val="none" w:sz="0" w:space="0" w:color="auto"/>
        <w:left w:val="none" w:sz="0" w:space="0" w:color="auto"/>
        <w:bottom w:val="none" w:sz="0" w:space="0" w:color="auto"/>
        <w:right w:val="none" w:sz="0" w:space="0" w:color="auto"/>
      </w:divBdr>
    </w:div>
    <w:div w:id="8422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18" Type="http://schemas.openxmlformats.org/officeDocument/2006/relationships/image" Target="media/image1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11.jpeg"/><Relationship Id="rId17" Type="http://schemas.openxmlformats.org/officeDocument/2006/relationships/image" Target="media/image16.jpeg"/><Relationship Id="rId25"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15.jpeg"/><Relationship Id="rId20"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14.jpeg"/><Relationship Id="rId23" Type="http://schemas.openxmlformats.org/officeDocument/2006/relationships/image" Target="media/image22.jpeg"/><Relationship Id="rId10" Type="http://schemas.openxmlformats.org/officeDocument/2006/relationships/image" Target="media/image9.jpeg"/><Relationship Id="rId19"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image" Target="media/image13.jpeg"/><Relationship Id="rId22" Type="http://schemas.openxmlformats.org/officeDocument/2006/relationships/image" Target="media/image21.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1CD3-BE25-487D-BE5F-BCEA08E8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YasyaP</cp:lastModifiedBy>
  <cp:revision>21</cp:revision>
  <dcterms:created xsi:type="dcterms:W3CDTF">2024-01-19T17:02:00Z</dcterms:created>
  <dcterms:modified xsi:type="dcterms:W3CDTF">2024-04-18T09:33:00Z</dcterms:modified>
</cp:coreProperties>
</file>